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ἠγαπημένῳ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ᾆσμα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ἠγαπημένῳ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πίονι.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pioni.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περιέθηκα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perietheka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ἐχαράκωσα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echarakosa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ἐφύτευσα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efyteusa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σωρηχ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sorech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προλήνιον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prolenion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ὤρυξα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oryksa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σταφυλήν,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stafylen,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ἀκάνθας.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σταφυλήν,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stafylen,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ἀκάνθας.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διαρπαγήν,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diarpagen,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καταπάτημα,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τμηθῇ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tmethe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σκαφῇ,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χέρσον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ἄκανθα·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ἐντελοῦμαι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βρέξαι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νεόφυτον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neofyton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ἠγαπημένον·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egapemenon;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συνάπτοντες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synaptontes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ἐγγίζοντες,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ἀφέλωνταί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2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ἠκούσθη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ἐργῶνται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ζεύγη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κεράμιον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ἀρτάβας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ἐγειρόμενοι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σικερα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διώκοντες,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ὀψέ·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συγκαύσει.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synkausei.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τυμπάνων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tympanon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ἐμβλέπουσιν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emblepusin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7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κατανοοῦσιν.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τοίνυν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αἰχμάλωτος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ἐπλάτυνεν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eplatynen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διήνοιξεν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διαλιπεῖν,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dialipein,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7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ἔνδοξοι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πλούσιοι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7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ἀτιμασθήσεται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atimasthesetai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μετέωροι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meteoroi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8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ταπεινωθήσονται·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tapeinothesontai;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βοσκηθήσονται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boskethesontai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71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διηρπασμένοι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dierpazmenoi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ταῦροι,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ἀπειλημμένων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apeilemmenon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ἐπισπώμενοι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epispomenoi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σχοινίῳ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schoinio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4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ἐγγισάτω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γλυκὺ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glyky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γλυκὺ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glyky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ἐπιστήμονες.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epistemones.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κεραννύντες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kerannyntes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σικερα,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14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6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6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ἄνθρακος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7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φλογὸς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ἀνειμένης,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aneimenes,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χνοῦς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κονιορτὸς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koniortos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6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παρώξυναν.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ἐθυμώθη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ethymothe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παρωξύνθη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θνησιμαῖα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thnesimaia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ἀπεστράφη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5:26</w:t>
                  </w:r>
                </w:p>
              </w:txbxContent>
            </v:textbox>
          </v:shape>
        </w:pict>
      </w:r>
      <w:r>
        <w:pict>
          <v:shape id="_x0000_i1601" type="#_x0000_t202" style="width:5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τοιγαροῦν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toigarun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σύσσημον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syssemon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κούφως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kufos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5:27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6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6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κοπιάσουσιν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kopiasusin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νυστάξουσιν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nystaksusin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ῥαγῶσιν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ὑποδημάτων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5:28</w:t>
                  </w:r>
                </w:p>
              </w:txbxContent>
            </v:textbox>
          </v:shape>
        </w:pict>
      </w:r>
      <w:r>
        <w:pict>
          <v:shape id="_x0000_i164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ὀξεῖά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6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ἐντεταμένα,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entetamena,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7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ἐλογίσθησαν,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5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καταιγίς·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kataigis;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5:29</w:t>
                  </w:r>
                </w:p>
              </w:txbxContent>
            </v:textbox>
          </v:shape>
        </w:pict>
      </w:r>
      <w:r>
        <w:pict>
          <v:shape id="_x0000_i16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ὁρμῶσιν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6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παρέστηκαν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σκύμνος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λέοντος·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ἐκβαλεῖ,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5:30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7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κυμαινούσης·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kymainuses;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ἐμβλέψονται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emblepsontai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5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ἀπορίᾳ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2024-04-29T07:44:28Z</dcterms:modified>
</cp:coreProperties>
</file>