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Zapowiedź prześladowań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wygłosiłem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029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ście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1" type="#_x0000_t202" style="width:8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σκανδαλισθῆτε.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potknęli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33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ἀποσυναγώγους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aposynagogus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Poza synagogą</w:t>
                  </w:r>
                </w:p>
              </w:txbxContent>
            </v:textbox>
          </v:shape>
        </w:pict>
      </w:r>
      <w:r>
        <w:pict>
          <v:shape id="_x0000_i1034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03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3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godzina,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4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ἀποκτείνας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uśmierci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044" type="#_x0000_t202" style="width:1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[będzie uważał, 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chwalebną</w:t>
                  </w:r>
                </w:p>
              </w:txbxContent>
            </v:textbox>
          </v:shape>
        </w:pict>
      </w:r>
      <w:r>
        <w:pict>
          <v:shape id="_x0000_i104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służbę</w:t>
                  </w:r>
                </w:p>
              </w:txbxContent>
            </v:textbox>
          </v:shape>
        </w:pict>
      </w:r>
      <w:r>
        <w:pict>
          <v:shape id="_x0000_i1046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προσφέρειν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Bogu.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52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uczynią,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6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63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wygłosiłem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071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μνημονεύητε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pamiętalibyście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sobie,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75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07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3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powiedziałem,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08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byłem.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πέμψαντά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Posyłającego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00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pyta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Mnie:</w:t>
                  </w:r>
                </w:p>
              </w:txbxContent>
            </v:textbox>
          </v:shape>
        </w:pict>
      </w:r>
      <w:r>
        <w:pict>
          <v:shape id="_x0000_i110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0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odchodzisz?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0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Ale,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8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wygłosiłem</w:t>
                  </w:r>
                </w:p>
              </w:txbxContent>
            </v:textbox>
          </v:shape>
        </w:pict>
      </w:r>
      <w:r>
        <w:pict>
          <v:shape id="_x0000_i110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112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πεπλήρωκεν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napełnia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Dzieło Ducha Prawdy</w:t>
      </w:r>
    </w:p>
    <w:p w:rsidR="00A77B3E">
      <w:pPr>
        <w:keepNext w:val="0"/>
        <w:jc w:val="left"/>
        <w:rPr>
          <w:noProof/>
        </w:rPr>
      </w:pP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1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2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2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korzystniej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2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27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ἀπέλθω.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odszedłbym.</w:t>
                  </w:r>
                </w:p>
              </w:txbxContent>
            </v:textbox>
          </v:shape>
        </w:pict>
      </w:r>
      <w:r>
        <w:pict>
          <v:shape id="_x0000_i11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1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ἀπέλθω,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odszedłbym,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6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Opiekun</w:t>
                  </w:r>
                </w:p>
              </w:txbxContent>
            </v:textbox>
          </v:shape>
        </w:pict>
      </w:r>
      <w:r>
        <w:pict>
          <v:shape id="_x0000_i11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13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poszedłbym,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wyślę</w:t>
                  </w:r>
                </w:p>
              </w:txbxContent>
            </v:textbox>
          </v:shape>
        </w:pict>
      </w:r>
      <w:r>
        <w:pict>
          <v:shape id="_x0000_i11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15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przekona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5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5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60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sądzie.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6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―,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wierzą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1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7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sądzie,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władca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93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κέκριται.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 osądzony.</w:t>
                  </w:r>
                </w:p>
              </w:txbxContent>
            </v:textbox>
          </v:shape>
        </w:pict>
      </w:r>
      <w:r>
        <w:pict>
          <v:shape id="_x0000_i1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195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9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mówić,</w:t>
                  </w:r>
                </w:p>
              </w:txbxContent>
            </v:textbox>
          </v:shape>
        </w:pict>
      </w:r>
      <w:r>
        <w:pict>
          <v:shape id="_x0000_i120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20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znieść</w:t>
                  </w:r>
                </w:p>
              </w:txbxContent>
            </v:textbox>
          </v:shape>
        </w:pict>
      </w:r>
      <w:r>
        <w:pict>
          <v:shape id="_x0000_i1204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teraz.</w:t>
                  </w:r>
                </w:p>
              </w:txbxContent>
            </v:textbox>
          </v:shape>
        </w:pict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209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Ów,</w:t>
                  </w:r>
                </w:p>
              </w:txbxContent>
            </v:textbox>
          </v:shape>
        </w:pict>
      </w:r>
      <w:r>
        <w:pict>
          <v:shape id="_x0000_i12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5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prawdy,</w:t>
                  </w:r>
                </w:p>
              </w:txbxContent>
            </v:textbox>
          </v:shape>
        </w:pict>
      </w:r>
      <w:r>
        <w:pict>
          <v:shape id="_x0000_i121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ὁδηγήσει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wprowadzi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całą,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2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mówić będzie</w:t>
                  </w:r>
                </w:p>
              </w:txbxContent>
            </v:textbox>
          </v:shape>
        </w:pict>
      </w:r>
      <w:r>
        <w:pict>
          <v:shape id="_x0000_i12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siebie,</w:t>
                  </w:r>
                </w:p>
              </w:txbxContent>
            </v:textbox>
          </v:shape>
        </w:pict>
      </w:r>
      <w:r>
        <w:pict>
          <v:shape id="_x0000_i122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usłyszy</w:t>
                  </w:r>
                </w:p>
              </w:txbxContent>
            </v:textbox>
          </v:shape>
        </w:pict>
      </w:r>
      <w:r>
        <w:pict>
          <v:shape id="_x0000_i1228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mówić będzie,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przychodzące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23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2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uwielbi,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weźmie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24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47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Wszystko,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252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6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powiedziałem,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264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Zapowiedź wielkiej radości</w:t>
      </w:r>
    </w:p>
    <w:p w:rsidR="00A77B3E">
      <w:pPr>
        <w:keepNext w:val="0"/>
        <w:jc w:val="left"/>
        <w:rPr>
          <w:noProof/>
        </w:rPr>
      </w:pP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266" type="#_x0000_t202" style="width:4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27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2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5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nawzajem: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28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nam:</w:t>
                  </w:r>
                </w:p>
              </w:txbxContent>
            </v:textbox>
          </v:shape>
        </w:pict>
      </w:r>
      <w:r>
        <w:pict>
          <v:shape id="_x0000_i1292" type="#_x0000_t202" style="width:4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30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Mnie?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I: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Ojca?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3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więc: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1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mało?</w:t>
                  </w:r>
                </w:p>
              </w:txbxContent>
            </v:textbox>
          </v:shape>
        </w:pict>
      </w:r>
      <w:r>
        <w:pict>
          <v:shape id="_x0000_i13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mówi.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2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32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29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pytać,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33" type="#_x0000_t202" style="width:9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[Czy]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3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wypytujecie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7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sobą nawzajem,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powiedziałem:</w:t>
                  </w:r>
                </w:p>
              </w:txbxContent>
            </v:textbox>
          </v:shape>
        </w:pict>
      </w:r>
      <w:r>
        <w:pict>
          <v:shape id="_x0000_i1340" type="#_x0000_t202" style="width:4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ὄψεσθέ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35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Mnie?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352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35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7" type="#_x0000_t202" style="width:10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κλαύσετε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 opłakiwać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11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θρηνήσετε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threnesete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 lamentować</w:t>
                  </w:r>
                </w:p>
              </w:txbxContent>
            </v:textbox>
          </v:shape>
        </w:pict>
      </w:r>
      <w:r>
        <w:pict>
          <v:shape id="_x0000_i136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pict>
          <v:shape id="_x0000_i13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64" type="#_x0000_t202" style="width:10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się radować.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66" type="#_x0000_t202" style="width:11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λυπηθήσεσθε,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lypethesesthe,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zostaniecie zasmuceni,</w:t>
                  </w:r>
                </w:p>
              </w:txbxContent>
            </v:textbox>
          </v:shape>
        </w:pict>
      </w:r>
      <w:r>
        <w:pict>
          <v:shape id="_x0000_i136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7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37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stanie się.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78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τίκτῃ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rodziłaby,</w:t>
                  </w:r>
                </w:p>
              </w:txbxContent>
            </v:textbox>
          </v:shape>
        </w:pict>
      </w:r>
      <w:r>
        <w:pict>
          <v:shape id="_x0000_i137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ma,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urodziłaby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dziecko,</w:t>
                  </w:r>
                </w:p>
              </w:txbxContent>
            </v:textbox>
          </v:shape>
        </w:pict>
      </w:r>
      <w:r>
        <w:pict>
          <v:shape id="_x0000_i139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392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mnemoneuei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wspomina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θλίψεως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udręki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radości,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9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urodził się</w:t>
                  </w:r>
                </w:p>
              </w:txbxContent>
            </v:textbox>
          </v:shape>
        </w:pict>
      </w:r>
      <w:r>
        <w:pict>
          <v:shape id="_x0000_i140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świat.</w:t>
                  </w:r>
                </w:p>
              </w:txbxContent>
            </v:textbox>
          </v:shape>
        </w:pict>
      </w: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4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macie,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zobaczę</w:t>
                  </w:r>
                </w:p>
              </w:txbxContent>
            </v:textbox>
          </v:shape>
        </w:pict>
      </w:r>
      <w:r>
        <w:pict>
          <v:shape id="_x0000_i141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10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rozradowane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serce,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42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42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26" type="#_x0000_t202" style="width:7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zabiera</w:t>
                  </w:r>
                </w:p>
              </w:txbxContent>
            </v:textbox>
          </v:shape>
        </w:pict>
      </w:r>
      <w:r>
        <w:pict>
          <v:shape id="_x0000_i14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4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7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ἐρωτήσετε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zapytacie</w:t>
                  </w:r>
                </w:p>
              </w:txbxContent>
            </v:textbox>
          </v:shape>
        </w:pict>
      </w:r>
      <w:r>
        <w:pict>
          <v:shape id="_x0000_i143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nic.</w:t>
                  </w:r>
                </w:p>
              </w:txbxContent>
            </v:textbox>
          </v:shape>
        </w:pict>
      </w:r>
      <w:r>
        <w:pict>
          <v:shape id="_x0000_i1439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44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4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4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45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poprosilibyście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4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53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Moim.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456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ᾐτήσατε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prosiliście</w:t>
                  </w:r>
                </w:p>
              </w:txbxContent>
            </v:textbox>
          </v:shape>
        </w:pict>
      </w:r>
      <w:r>
        <w:pict>
          <v:shape id="_x0000_i145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63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Moim.</w:t>
                  </w:r>
                </w:p>
              </w:txbxContent>
            </v:textbox>
          </v:shape>
        </w:pict>
      </w:r>
      <w:r>
        <w:pict>
          <v:shape id="_x0000_i146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Proście,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λήμψεσθε,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przyjmiecie,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4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47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472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πεπληρωμένη.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wypełniona.</w:t>
                  </w:r>
                </w:p>
              </w:txbxContent>
            </v:textbox>
          </v:shape>
        </w:pict>
      </w:r>
      <w:r>
        <w:pict>
          <v:shape id="_x0000_i14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6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przypowieściach</w:t>
                  </w:r>
                </w:p>
              </w:txbxContent>
            </v:textbox>
          </v:shape>
        </w:pict>
      </w:r>
      <w:r>
        <w:pict>
          <v:shape id="_x0000_i147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wygłosiłem</w:t>
                  </w:r>
                </w:p>
              </w:txbxContent>
            </v:textbox>
          </v:shape>
        </w:pict>
      </w:r>
      <w:r>
        <w:pict>
          <v:shape id="_x0000_i147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47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8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4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przypowieściach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486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8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otwarcie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49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oznajmię</w:t>
                  </w:r>
                </w:p>
              </w:txbxContent>
            </v:textbox>
          </v:shape>
        </w:pict>
      </w:r>
      <w:r>
        <w:pict>
          <v:shape id="_x0000_i149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503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poprosicie sobie,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1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prosić będę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51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kocha</w:t>
                  </w:r>
                </w:p>
              </w:txbxContent>
            </v:textbox>
          </v:shape>
        </w:pict>
      </w:r>
      <w:r>
        <w:pict>
          <v:shape id="_x0000_i152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πεφιλήκατε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pefilekate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pokochaliście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7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πεπιστεύκατε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uwierzyliście,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3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wyszedłem.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53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0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świat.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4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ἀφίημι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zostawiam</w:t>
                  </w:r>
                </w:p>
              </w:txbxContent>
            </v:textbox>
          </v:shape>
        </w:pict>
      </w:r>
      <w:r>
        <w:pict>
          <v:shape id="_x0000_i15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9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Ojca.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5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Jego:</w:t>
                  </w:r>
                </w:p>
              </w:txbxContent>
            </v:textbox>
          </v:shape>
        </w:pict>
      </w:r>
      <w:r>
        <w:pict>
          <v:shape id="_x0000_i155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parresia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otwartości</w:t>
                  </w:r>
                </w:p>
              </w:txbxContent>
            </v:textbox>
          </v:shape>
        </w:pict>
      </w:r>
      <w:r>
        <w:pict>
          <v:shape id="_x0000_i15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mówisz,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przypowieści</w:t>
                  </w:r>
                </w:p>
              </w:txbxContent>
            </v:textbox>
          </v:shape>
        </w:pict>
      </w:r>
      <w:r>
        <w:pict>
          <v:shape id="_x0000_i156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żadnej</w:t>
                  </w:r>
                </w:p>
              </w:txbxContent>
            </v:textbox>
          </v:shape>
        </w:pict>
      </w:r>
      <w:r>
        <w:pict>
          <v:shape id="_x0000_i1566" type="#_x0000_t202" style="width:8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mówisz.</w:t>
                  </w:r>
                </w:p>
              </w:txbxContent>
            </v:textbox>
          </v:shape>
        </w:pict>
      </w:r>
      <w:r>
        <w:pict>
          <v:shape id="_x0000_i15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6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57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5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masz,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58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pytał.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83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wierzymy,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87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wyszedłeś.</w:t>
                  </w:r>
                </w:p>
              </w:txbxContent>
            </v:textbox>
          </v:shape>
        </w:pict>
      </w:r>
      <w:r>
        <w:pict>
          <v:shape id="_x0000_i15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58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59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592" type="#_x0000_t202" style="width:4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9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wierzycie?</w:t>
                  </w:r>
                </w:p>
              </w:txbxContent>
            </v:textbox>
          </v:shape>
        </w:pict>
      </w:r>
      <w:r>
        <w:pict>
          <v:shape id="_x0000_i15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16:32</w:t>
                  </w:r>
                </w:p>
              </w:txbxContent>
            </v:textbox>
          </v:shape>
        </w:pict>
      </w:r>
      <w:r>
        <w:pict>
          <v:shape id="_x0000_i1595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9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9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przyszła,</w:t>
                  </w:r>
                </w:p>
              </w:txbxContent>
            </v:textbox>
          </v:shape>
        </w:pict>
      </w:r>
      <w:r>
        <w:pict>
          <v:shape id="_x0000_i160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ście</w:t>
                  </w:r>
                </w:p>
              </w:txbxContent>
            </v:textbox>
          </v:shape>
        </w:pict>
      </w:r>
      <w:r>
        <w:pict>
          <v:shape id="_x0000_i1601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σκορπισθῆτε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zostali rozproszeni</w:t>
                  </w:r>
                </w:p>
              </w:txbxContent>
            </v:textbox>
          </v:shape>
        </w:pict>
      </w:r>
      <w:r>
        <w:pict>
          <v:shape id="_x0000_i160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swoich,</w:t>
                  </w:r>
                </w:p>
              </w:txbxContent>
            </v:textbox>
          </v:shape>
        </w:pict>
      </w:r>
      <w:r>
        <w:pict>
          <v:shape id="_x0000_i160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Mnie</w:t>
                  </w:r>
                </w:p>
              </w:txbxContent>
            </v:textbox>
          </v:shape>
        </w:pict>
      </w:r>
      <w:r>
        <w:pict>
          <v:shape id="_x0000_i160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samego</w:t>
                  </w:r>
                </w:p>
              </w:txbxContent>
            </v:textbox>
          </v:shape>
        </w:pict>
      </w:r>
      <w:r>
        <w:pict>
          <v:shape id="_x0000_i1608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zostawiliście.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sam,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6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6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16:33</w:t>
                  </w:r>
                </w:p>
              </w:txbxContent>
            </v:textbox>
          </v:shape>
        </w:pict>
      </w:r>
      <w:r>
        <w:pict>
          <v:shape id="_x0000_i16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2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wygłosiłem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62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ście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26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627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mielibyście.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63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6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macie,</w:t>
                  </w:r>
                </w:p>
              </w:txbxContent>
            </v:textbox>
          </v:shape>
        </w:pict>
      </w:r>
      <w:r>
        <w:pict>
          <v:shape id="_x0000_i163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3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odwagi,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3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νενίκηκα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nenikeka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zwyciężyłem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 zgorszylibyście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l.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abyście pozostali niezrażeni [do Mnie], aby was nie doprowadzono do załamania.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(Zaremba)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przynosić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przedstawi dowody, skarci, będzie karał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szukacie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2024-04-18T22:38:04Z</dcterms:modified>
</cp:coreProperties>
</file>