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ἐπήκουσά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ἐβοήθησά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eboethesa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εὐπρόσδεκτος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euprozdektos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2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προσκοπήν,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μωμηθῇ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συνιστάνοντες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7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ἀκαταστασίαις,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akatastasiais,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ἀγρυπνίαις,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agrypniais,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ἁγνότητι,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hagnoteti,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χρηστότητι,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ἀνυποκρίτῳ,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δυσφημίας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dysfemias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εὐφημίας·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eufemias;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8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ἐπιγινωσκόμενοι,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epiginoskomenoi,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7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πλουτίζοντες,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plutidzontes,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κατέχοντες.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ἀνέῳγεν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Κορίνθιοι,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πεπλάτυνται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peplatyntai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ἀντιμισθίαν,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antimisthian,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πλατύνθητε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platynthete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ἑτεροζυγοῦντες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heterodzyguntes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ἀπίστοις·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συμφώνησις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symfonesis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Βελιάρ,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Beliar,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ἀπίστου;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7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συνκατάθεσις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synkatathesis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εἰδώλων;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7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ἐνπεριπατήσω,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enperipateso,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ἀφορίσθητε,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ἀκαθάρτου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ἅπτεσθε·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εἰσδέξομαι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eizdeksomai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Παντοκράτωρ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2024-05-14T08:41:41Z</dcterms:modified>
</cp:coreProperties>
</file>