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Rut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γνώριμος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gnorimos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Αβιμελεχ,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Abimelech,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Μωαβῖτις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Moabitis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στάχυσιν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stachysin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κατόπισθεν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θύγατερ.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συνέλεξεν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κατόπισθεν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θεριζόντων·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theridzonton;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περιπτώματι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μερίδι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Αβιμελεχ.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Abimelech.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θερίζουσιν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ἐφεστῶτι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efestoti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θερίζοντας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theridzontas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νεᾶνις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θερίζοντας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theridzontas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Μωαβῖτίς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Moabitis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7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ἀποστραφεῖσα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Συλλέξω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δράγμασιν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dragmasin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ὄπισθεν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θεριζόντων·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theridzonton;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θύγατερ;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συλλέξαι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ἐντεῦθεν·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κολλήθητι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kolletheti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κορασίων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θερίζωσιν,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theridzosin,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κατόπισθεν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ἐνετειλάμην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ἅψασθαί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διψήσεις,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dipseseis,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ὑδρεύωνται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ἐπιγνῶναί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ξένη.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Ἀπαγγελίᾳ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πεποίηκας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κατέλιπες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32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πτέρυγας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Εὕροιμι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παρεκάλεσάς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παιδισκῶν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ψωμόν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ὄξει.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θεριζόντων,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theridzonton,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ἐβούνισεν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ebunisen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ἄλφιτον,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alfiton,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ἐνεπλήσθη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κατέλιπεν.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συλλέγειν,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syllegein,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6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δραγμάτων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dragmaton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6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συλλεγέτω,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syllegeto,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καταισχύνητε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βαστάξατε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7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παραβάλλοντες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paraballontes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6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παραβαλεῖτε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8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βεβουνισμένων,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bebunismenon,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συλλέξει,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sylleksei,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ἐπιτιμήσετε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συνέλεξεν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6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ἐρράβδισεν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errabdisen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συνέλεξεν,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syneleksen,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οιφι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oifi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συνέλεξεν,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syneleksen,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ἐξενέγκασα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eksenenkasa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ἐνεπλήσθη.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συνέλεξας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syneleksas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εὐλογημένος.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νύμφῃ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6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τεθνηκότων.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ἀγχιστευόντων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anchisteuonton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8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προσκολλήθητι,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proskolletheti,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τελέσωσιν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ἀμητόν,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νύμφην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θύγατερ,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κορασίων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7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ἀπαντήσονταί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7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προσεκολλήθη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prosekollethe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κορασίοις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συλλέγειν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2024-05-14T09:23:23Z</dcterms:modified>
</cp:coreProperties>
</file>