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3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6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usiadł</w:t>
                  </w:r>
                </w:p>
              </w:txbxContent>
            </v:textbox>
          </v:shape>
        </w:pict>
      </w:r>
      <w:r>
        <w:pict>
          <v:shape id="_x0000_i10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038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8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4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ubodzy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pict>
          <v:shape id="_x0000_i10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6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smucą się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70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pocieszeni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7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77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odziedziczą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081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głodni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pragną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0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nasyceni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09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97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 litości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09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8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1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ειρηνοποιοι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eirēnopoioi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 czyniący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1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7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nazwani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1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12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δεδιωγμενοι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dediōgmenoi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prześladowani</w:t>
                  </w:r>
                </w:p>
              </w:txbxContent>
            </v:textbox>
          </v:shape>
        </w:pict>
      </w:r>
      <w:r>
        <w:pict>
          <v:shape id="_x0000_i112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2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3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13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3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znieważyliby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prześladowaliby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14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14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niegodziwą</w:t>
                  </w:r>
                </w:p>
              </w:txbxContent>
            </v:textbox>
          </v:shape>
        </w:pict>
      </w:r>
      <w:r>
        <w:pict>
          <v:shape id="_x0000_i114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14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kłamiący</w:t>
                  </w:r>
                </w:p>
              </w:txbxContent>
            </v:textbox>
          </v:shape>
        </w:pict>
      </w:r>
      <w:r>
        <w:pict>
          <v:shape id="_x0000_i114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5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weselcie się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5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3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sól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sól</w:t>
                  </w:r>
                </w:p>
              </w:txbxContent>
            </v:textbox>
          </v:shape>
        </w:pict>
      </w:r>
      <w:r>
        <w:pict>
          <v:shape id="_x0000_i1180" type="#_x0000_t202" style="width:1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pozbawiona smaku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83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posolona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86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silna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wyrzuconą</w:t>
                  </w:r>
                </w:p>
              </w:txbxContent>
            </v:textbox>
          </v:shape>
        </w:pict>
      </w:r>
      <w:r>
        <w:pict>
          <v:shape id="_x0000_i1191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7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deptaną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07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ukryte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21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3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zapalają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kładą</w:t>
                  </w:r>
                </w:p>
              </w:txbxContent>
            </v:textbox>
          </v:shape>
        </w:pict>
      </w:r>
      <w:r>
        <w:pict>
          <v:shape id="_x0000_i12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korcem</w:t>
                  </w:r>
                </w:p>
              </w:txbxContent>
            </v:textbox>
          </v:shape>
        </w:pict>
      </w:r>
      <w:r>
        <w:pict>
          <v:shape id="_x0000_i12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świeczniku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</w:t>
                  </w:r>
                </w:p>
              </w:txbxContent>
            </v:textbox>
          </v:shape>
        </w:pict>
      </w:r>
      <w:r>
        <w:pict>
          <v:shape id="_x0000_i122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4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λαμψατω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zaświeci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3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chwaliliby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wnioskowalibyście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61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obalić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69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obalić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7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7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7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przeminęłoby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jota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2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kreska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przeminęłaby</w:t>
                  </w:r>
                </w:p>
              </w:txbxContent>
            </v:textbox>
          </v:shape>
        </w:pict>
      </w:r>
      <w:r>
        <w:pict>
          <v:shape id="_x0000_i12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9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9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9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rozwiązałby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30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najmniejszych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nauczałby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16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najmniejszym</w:t>
                  </w:r>
                </w:p>
              </w:txbxContent>
            </v:textbox>
          </v:shape>
        </w:pict>
      </w:r>
      <w:r>
        <w:pict>
          <v:shape id="_x0000_i1317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nauczałby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31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obfitowałaby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4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50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6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4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mordować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7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mordowałby</w:t>
                  </w:r>
                </w:p>
              </w:txbxContent>
            </v:textbox>
          </v:shape>
        </w:pict>
      </w:r>
      <w:r>
        <w:pict>
          <v:shape id="_x0000_i137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3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11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zagniewany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7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9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39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3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4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Raka</w:t>
                  </w:r>
                </w:p>
              </w:txbxContent>
            </v:textbox>
          </v:shape>
        </w:pict>
      </w:r>
      <w:r>
        <w:pict>
          <v:shape id="_x0000_i140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4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sanhedrynowi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1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głupcze</w:t>
                  </w:r>
                </w:p>
              </w:txbxContent>
            </v:textbox>
          </v:shape>
        </w:pict>
      </w:r>
      <w:r>
        <w:pict>
          <v:shape id="_x0000_i141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4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1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przynosiłbyś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ołtarzu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429" type="#_x0000_t202" style="width:13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ci przypomniane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3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3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ofiarny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4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44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50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διαλλαγηθι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diallagēthi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pojednany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2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bratem</w:t>
                  </w:r>
                </w:p>
              </w:txbxContent>
            </v:textbox>
          </v:shape>
        </w:pict>
      </w:r>
      <w:r>
        <w:pict>
          <v:shape id="_x0000_i145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5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57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463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życzliwy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przeciwnikowi</w:t>
                  </w:r>
                </w:p>
              </w:txbxContent>
            </v:textbox>
          </v:shape>
        </w:pict>
      </w:r>
      <w:r>
        <w:pict>
          <v:shape id="_x0000_i146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46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46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7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sędziemu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8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podwładnemu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93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rzucony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49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9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wyszedłbyś</w:t>
                  </w:r>
                </w:p>
              </w:txbxContent>
            </v:textbox>
          </v:shape>
        </w:pict>
      </w:r>
      <w:r>
        <w:pict>
          <v:shape id="_x0000_i150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0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0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oddałbyś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507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κοδραντην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kodrantēn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ćwierć asa</w:t>
                  </w:r>
                </w:p>
              </w:txbxContent>
            </v:textbox>
          </v:shape>
        </w:pict>
      </w:r>
      <w:r>
        <w:pict>
          <v:shape id="_x0000_i15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0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1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przodkom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cudzołożyć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patrzący na</w:t>
                  </w:r>
                </w:p>
              </w:txbxContent>
            </v:textbox>
          </v:shape>
        </w:pict>
      </w:r>
      <w:r>
        <w:pict>
          <v:shape id="_x0000_i152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pożądać</w:t>
                  </w:r>
                </w:p>
              </w:txbxContent>
            </v:textbox>
          </v:shape>
        </w:pict>
      </w:r>
      <w:r>
        <w:pict>
          <v:shape id="_x0000_i152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31" type="#_x0000_t202" style="width:11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εμοιχευσεν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emoicheusen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dokonał cudzołóstwa</w:t>
                  </w:r>
                </w:p>
              </w:txbxContent>
            </v:textbox>
          </v:shape>
        </w:pict>
      </w:r>
      <w:r>
        <w:pict>
          <v:shape id="_x0000_i153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nią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5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</w:t>
                  </w:r>
                </w:p>
              </w:txbxContent>
            </v:textbox>
          </v:shape>
        </w:pict>
      </w:r>
      <w:r>
        <w:pict>
          <v:shape id="_x0000_i1545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4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wyrwij</w:t>
                  </w:r>
                </w:p>
              </w:txbxContent>
            </v:textbox>
          </v:shape>
        </w:pict>
      </w:r>
      <w:r>
        <w:pict>
          <v:shape id="_x0000_i15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</w:t>
                  </w:r>
                </w:p>
              </w:txbxContent>
            </v:textbox>
          </v:shape>
        </w:pict>
      </w:r>
      <w:r>
        <w:pict>
          <v:shape id="_x0000_i15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5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5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56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68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wrzucone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Gehenny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578" type="#_x0000_t202" style="width:6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gorszy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8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odetnij</w:t>
                  </w:r>
                </w:p>
              </w:txbxContent>
            </v:textbox>
          </v:shape>
        </w:pict>
      </w:r>
      <w:r>
        <w:pict>
          <v:shape id="_x0000_i158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86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5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59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601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wrzucone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Gehennę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05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1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oddaliłby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6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4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da</w:t>
                  </w:r>
                </w:p>
              </w:txbxContent>
            </v:textbox>
          </v:shape>
        </w:pict>
      </w:r>
      <w:r>
        <w:pict>
          <v:shape id="_x0000_i16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16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rozwód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25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oddaliłby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6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63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sprawą</w:t>
                  </w:r>
                </w:p>
              </w:txbxContent>
            </v:textbox>
          </v:shape>
        </w:pict>
      </w:r>
      <w:r>
        <w:pict>
          <v:shape id="_x0000_i163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63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63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cudzołożyć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38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oddaloną</w:t>
                  </w:r>
                </w:p>
              </w:txbxContent>
            </v:textbox>
          </v:shape>
        </w:pict>
      </w:r>
      <w:r>
        <w:pict>
          <v:shape id="_x0000_i1639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poślubiłby</w:t>
                  </w:r>
                </w:p>
              </w:txbxContent>
            </v:textbox>
          </v:shape>
        </w:pict>
      </w:r>
      <w:r>
        <w:pict>
          <v:shape id="_x0000_i164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</w:t>
                  </w:r>
                </w:p>
              </w:txbxContent>
            </v:textbox>
          </v:shape>
        </w:pict>
      </w:r>
      <w:r>
        <w:pict>
          <v:shape id="_x0000_i16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64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5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przodkom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9" type="#_x0000_t202" style="width:1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επιορκησεις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epiorkēseis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fałszywie przysięgał</w:t>
                  </w:r>
                </w:p>
              </w:txbxContent>
            </v:textbox>
          </v:shape>
        </w:pict>
      </w:r>
      <w:r>
        <w:pict>
          <v:shape id="_x0000_i165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oddasz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przysięgać</w:t>
                  </w:r>
                </w:p>
              </w:txbxContent>
            </v:textbox>
          </v:shape>
        </w:pict>
      </w:r>
      <w:r>
        <w:pict>
          <v:shape id="_x0000_i166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całkiem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7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80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podnóżek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6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Jerozolimę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8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69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70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przysięgałbyś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7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</w:t>
                  </w:r>
                </w:p>
              </w:txbxContent>
            </v:textbox>
          </v:shape>
        </w:pict>
      </w:r>
      <w:r>
        <w:pict>
          <v:shape id="_x0000_i170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białym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70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czarnym</w:t>
                  </w:r>
                </w:p>
              </w:txbxContent>
            </v:textbox>
          </v:shape>
        </w:pict>
      </w:r>
      <w:r>
        <w:pict>
          <v:shape id="_x0000_i170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7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1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2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ponadto</w:t>
                  </w:r>
                </w:p>
              </w:txbxContent>
            </v:textbox>
          </v:shape>
        </w:pict>
      </w:r>
      <w:r>
        <w:pict>
          <v:shape id="_x0000_i172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72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1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73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3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4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ząb</w:t>
                  </w:r>
                </w:p>
              </w:txbxContent>
            </v:textbox>
          </v:shape>
        </w:pict>
      </w:r>
      <w:r>
        <w:pict>
          <v:shape id="_x0000_i17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ząb</w:t>
                  </w:r>
                </w:p>
              </w:txbxContent>
            </v:textbox>
          </v:shape>
        </w:pict>
      </w:r>
      <w:r>
        <w:pict>
          <v:shape id="_x0000_i17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przeciwstawić się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niegodziwemu</w:t>
                  </w:r>
                </w:p>
              </w:txbxContent>
            </v:textbox>
          </v:shape>
        </w:pict>
      </w:r>
      <w:r>
        <w:pict>
          <v:shape id="_x0000_i17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51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ραπισει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rapisei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uderzał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prawy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5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policzek</w:t>
                  </w:r>
                </w:p>
              </w:txbxContent>
            </v:textbox>
          </v:shape>
        </w:pict>
      </w:r>
      <w:r>
        <w:pict>
          <v:shape id="_x0000_i1757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zwróć</w:t>
                  </w:r>
                </w:p>
              </w:txbxContent>
            </v:textbox>
          </v:shape>
        </w:pict>
      </w:r>
      <w:r>
        <w:pict>
          <v:shape id="_x0000_i175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 niemu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3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7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chcącemu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tobą</w:t>
                  </w:r>
                </w:p>
              </w:txbxContent>
            </v:textbox>
          </v:shape>
        </w:pict>
      </w:r>
      <w:r>
        <w:pict>
          <v:shape id="_x0000_i176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osądzonym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tunikę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77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7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7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82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αγγαρευσει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angareusei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milę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7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7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Proszącemu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9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chcącego</w:t>
                  </w:r>
                </w:p>
              </w:txbxContent>
            </v:textbox>
          </v:shape>
        </w:pict>
      </w:r>
      <w:r>
        <w:pict>
          <v:shape id="_x0000_i17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9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δανεισασθαι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pożyczyć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1" type="#_x0000_t202" style="width:11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odwróconym</w:t>
                  </w:r>
                </w:p>
              </w:txbxContent>
            </v:textbox>
          </v:shape>
        </w:pict>
      </w:r>
      <w:r>
        <w:pict>
          <v:shape id="_x0000_i18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5:43</w:t>
                  </w:r>
                </w:p>
              </w:txbxContent>
            </v:textbox>
          </v:shape>
        </w:pict>
      </w:r>
      <w:r>
        <w:pict>
          <v:shape id="_x0000_i180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05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806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8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1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nienawidził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wroga</w:t>
                  </w:r>
                </w:p>
              </w:txbxContent>
            </v:textbox>
          </v:shape>
        </w:pict>
      </w:r>
      <w:r>
        <w:pict>
          <v:shape id="_x0000_i18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8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5:44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20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8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82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błogosławcie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przeklinających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2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82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nienawidzącym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4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znieważających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0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prześladujących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5:45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844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84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8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6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wschód sprawia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2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 deszcz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4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6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8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5:46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70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umiłowalibyście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miłujących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87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87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83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8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5:47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87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pozdrawialibyście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89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8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93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89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89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00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9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5:48</w:t>
                  </w:r>
                </w:p>
              </w:txbxContent>
            </v:textbox>
          </v:shape>
        </w:pict>
      </w:r>
      <w:r>
        <w:pict>
          <v:shape id="_x0000_i190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05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dojrzałymi</w:t>
                  </w:r>
                </w:p>
              </w:txbxContent>
            </v:textbox>
          </v:shape>
        </w:pict>
      </w:r>
      <w:r>
        <w:pict>
          <v:shape id="_x0000_i19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9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91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doskonały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2024-04-27T22:40:53Z</dcterms:modified>
</cp:coreProperties>
</file>