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9" type="#_x0000_t202" style="width: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derbēn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Derbe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0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3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4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4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pewnej</w:t>
                  </w:r>
                </w:p>
              </w:txbxContent>
            </v:textbox>
          </v:shape>
        </w:pict>
      </w:r>
      <w:r>
        <w:pict>
          <v:shape id="_x0000_i104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judejskiej</w:t>
                  </w:r>
                </w:p>
              </w:txbxContent>
            </v:textbox>
          </v:shape>
        </w:pict>
      </w:r>
      <w:r>
        <w:pict>
          <v:shape id="_x0000_i104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wiernej</w:t>
                  </w:r>
                </w:p>
              </w:txbxContent>
            </v:textbox>
          </v:shape>
        </w:pict>
      </w:r>
      <w:r>
        <w:pict>
          <v:shape id="_x0000_i104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Greka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0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poświadczony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05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60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6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6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obrzezał</w:t>
                  </w:r>
                </w:p>
              </w:txbxContent>
            </v:textbox>
          </v:shape>
        </w:pict>
      </w:r>
      <w:r>
        <w:pict>
          <v:shape id="_x0000_i106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0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tamtych</w:t>
                  </w:r>
                </w:p>
              </w:txbxContent>
            </v:textbox>
          </v:shape>
        </w:pict>
      </w:r>
      <w:r>
        <w:pict>
          <v:shape id="_x0000_i10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</w:t>
                  </w:r>
                </w:p>
              </w:txbxContent>
            </v:textbox>
          </v:shape>
        </w:pict>
      </w:r>
      <w:r>
        <w:pict>
          <v:shape id="_x0000_i1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</w:t>
                  </w:r>
                </w:p>
              </w:txbxContent>
            </v:textbox>
          </v:shape>
        </w:pict>
      </w:r>
      <w:r>
        <w:pict>
          <v:shape id="_x0000_i108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przechodzili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9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94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przekazywali</w:t>
                  </w:r>
                </w:p>
              </w:txbxContent>
            </v:textbox>
          </v:shape>
        </w:pict>
      </w:r>
      <w:r>
        <w:pict>
          <v:shape id="_x0000_i109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6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strzec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postanowień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osądzone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9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15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εστερεουντο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wzmocnione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liczbą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2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Frygię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galacką</w:t>
                  </w:r>
                </w:p>
              </w:txbxContent>
            </v:textbox>
          </v:shape>
        </w:pict>
      </w:r>
      <w:r>
        <w:pict>
          <v:shape id="_x0000_i113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krainę</w:t>
                  </w:r>
                </w:p>
              </w:txbxContent>
            </v:textbox>
          </v:shape>
        </w:pict>
      </w:r>
      <w:r>
        <w:pict>
          <v:shape id="_x0000_i1133" type="#_x0000_t202" style="width:14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powstrzymanymi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4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Mizji</w:t>
                  </w:r>
                </w:p>
              </w:txbxContent>
            </v:textbox>
          </v:shape>
        </w:pict>
      </w:r>
      <w:r>
        <w:pict>
          <v:shape id="_x0000_i114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próbowali</w:t>
                  </w:r>
                </w:p>
              </w:txbxContent>
            </v:textbox>
          </v:shape>
        </w:pict>
      </w:r>
      <w:r>
        <w:pict>
          <v:shape id="_x0000_i115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Bitynii</w:t>
                  </w:r>
                </w:p>
              </w:txbxContent>
            </v:textbox>
          </v:shape>
        </w:pict>
      </w:r>
      <w:r>
        <w:pict>
          <v:shape id="_x0000_i1153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</w:t>
                  </w:r>
                </w:p>
              </w:txbxContent>
            </v:textbox>
          </v:shape>
        </w:pict>
      </w:r>
      <w:r>
        <w:pict>
          <v:shape id="_x0000_i115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6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Mizję</w:t>
                  </w:r>
                </w:p>
              </w:txbxContent>
            </v:textbox>
          </v:shape>
        </w:pict>
      </w:r>
      <w:r>
        <w:pict>
          <v:shape id="_x0000_i1165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Troady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174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ukazane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1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Macedończyk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</w:t>
                  </w:r>
                </w:p>
              </w:txbxContent>
            </v:textbox>
          </v:shape>
        </w:pict>
      </w:r>
      <w:r>
        <w:pict>
          <v:shape id="_x0000_i118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1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6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pomóż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19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98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poszukaliśmy</w:t>
                  </w:r>
                </w:p>
              </w:txbxContent>
            </v:textbox>
          </v:shape>
        </w:pict>
      </w:r>
      <w:r>
        <w:pict>
          <v:shape id="_x0000_i119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203" type="#_x0000_t202" style="width:7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dochodząc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5" type="#_x0000_t202" style="width:7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proskeklētai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09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21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12" type="#_x0000_t202" style="width:1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wyprowadzonymi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Troady</w:t>
                  </w:r>
                </w:p>
              </w:txbxContent>
            </v:textbox>
          </v:shape>
        </w:pict>
      </w:r>
      <w:r>
        <w:pict>
          <v:shape id="_x0000_i1217" type="#_x0000_t202" style="width:10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ευθυδρομησαμεν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euthydromēsamen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pojechaliśmy prosto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σαμοθρακην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samothrakēn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Samotrace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222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nadchodzącego dnia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Neapolu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2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22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2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23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3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kolonia</w:t>
                  </w:r>
                </w:p>
              </w:txbxContent>
            </v:textbox>
          </v:shape>
        </w:pict>
      </w:r>
      <w:r>
        <w:pict>
          <v:shape id="_x0000_i123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45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διατριβοντες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przebywając</w:t>
                  </w:r>
                </w:p>
              </w:txbxContent>
            </v:textbox>
          </v:shape>
        </w:pict>
      </w:r>
      <w:r>
        <w:pict>
          <v:shape id="_x0000_i12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2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szabatów</w:t>
                  </w:r>
                </w:p>
              </w:txbxContent>
            </v:textbox>
          </v:shape>
        </w:pict>
      </w:r>
      <w:r>
        <w:pict>
          <v:shape id="_x0000_i1254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wyszliśmy</w:t>
                  </w:r>
                </w:p>
              </w:txbxContent>
            </v:textbox>
          </v:shape>
        </w:pict>
      </w:r>
      <w:r>
        <w:pict>
          <v:shape id="_x0000_i125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2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61" type="#_x0000_t202" style="width:9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wnioskowane</w:t>
                  </w:r>
                </w:p>
              </w:txbxContent>
            </v:textbox>
          </v:shape>
        </w:pict>
      </w:r>
      <w:r>
        <w:pict>
          <v:shape id="_x0000_i126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266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mówiliśmy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zeszły się</w:t>
                  </w:r>
                </w:p>
              </w:txbxContent>
            </v:textbox>
          </v:shape>
        </w:pict>
      </w:r>
      <w:r>
        <w:pict>
          <v:shape id="_x0000_i126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pewna</w:t>
                  </w:r>
                </w:p>
              </w:txbxContent>
            </v:textbox>
          </v:shape>
        </w:pict>
      </w:r>
      <w:r>
        <w:pict>
          <v:shape id="_x0000_i12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7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Lidia</w:t>
                  </w:r>
                </w:p>
              </w:txbxContent>
            </v:textbox>
          </v:shape>
        </w:pict>
      </w:r>
      <w:r>
        <w:pict>
          <v:shape id="_x0000_i1276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πορφυροπωλις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porfyropōlis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sprzedawczyni purpury</w:t>
                  </w:r>
                </w:p>
              </w:txbxContent>
            </v:textbox>
          </v:shape>
        </w:pict>
      </w:r>
      <w:r>
        <w:pict>
          <v:shape id="_x0000_i1277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miasta</w:t>
                  </w:r>
                </w:p>
              </w:txbxContent>
            </v:textbox>
          </v:shape>
        </w:pict>
      </w:r>
      <w:r>
        <w:pict>
          <v:shape id="_x0000_i1278" type="#_x0000_t202" style="width:5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Tiatyry</w:t>
                  </w:r>
                </w:p>
              </w:txbxContent>
            </v:textbox>
          </v:shape>
        </w:pict>
      </w:r>
      <w:r>
        <w:pict>
          <v:shape id="_x0000_i127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czcząca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słuchała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8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zważać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są mówione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8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zanurzona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0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03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poprosiła</w:t>
                  </w:r>
                </w:p>
              </w:txbxContent>
            </v:textbox>
          </v:shape>
        </w:pict>
      </w:r>
      <w:r>
        <w:pict>
          <v:shape id="_x0000_i13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osądzacie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wierną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12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1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1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pozostańcie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przymusiła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2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modlitwę</w:t>
                  </w:r>
                </w:p>
              </w:txbxContent>
            </v:textbox>
          </v:shape>
        </w:pict>
      </w:r>
      <w:r>
        <w:pict>
          <v:shape id="_x0000_i1328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3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pewna</w:t>
                  </w:r>
                </w:p>
              </w:txbxContent>
            </v:textbox>
          </v:shape>
        </w:pict>
      </w:r>
      <w:r>
        <w:pict>
          <v:shape id="_x0000_i133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33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3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wróżby</w:t>
                  </w:r>
                </w:p>
              </w:txbxContent>
            </v:textbox>
          </v:shape>
        </w:pict>
      </w:r>
      <w:r>
        <w:pict>
          <v:shape id="_x0000_i1333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 naprzeciw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336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zarobek</w:t>
                  </w:r>
                </w:p>
              </w:txbxContent>
            </v:textbox>
          </v:shape>
        </w:pict>
      </w:r>
      <w:r>
        <w:pict>
          <v:shape id="_x0000_i1337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3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przydawała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3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4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μαντευομενη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manteuomenē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wróżąc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45" type="#_x0000_t202" style="width:10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κατακολουθησασα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katakolouthēsasa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towarzyszyła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5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krzyczała</w:t>
                  </w:r>
                </w:p>
              </w:txbxContent>
            </v:textbox>
          </v:shape>
        </w:pict>
      </w:r>
      <w:r>
        <w:pict>
          <v:shape id="_x0000_i13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35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6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62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36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1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73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oburzywszy się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odwróciwszy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3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2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3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9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140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zarobku</w:t>
                  </w:r>
                </w:p>
              </w:txbxContent>
            </v:textbox>
          </v:shape>
        </w:pict>
      </w:r>
      <w:r>
        <w:pict>
          <v:shape id="_x0000_i14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4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ειλκυσαν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zaciągnęli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rynek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</w:t>
                  </w:r>
                </w:p>
              </w:txbxContent>
            </v:textbox>
          </v:shape>
        </w:pict>
      </w:r>
      <w:r>
        <w:pict>
          <v:shape id="_x0000_i142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8" type="#_x0000_t202" style="width:11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dowódców strażników</w:t>
                  </w:r>
                </w:p>
              </w:txbxContent>
            </v:textbox>
          </v:shape>
        </w:pict>
      </w:r>
      <w:r>
        <w:pict>
          <v:shape id="_x0000_i14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33" type="#_x0000_t202" style="width:7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εκταρασσουσιν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ektarassousin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niepokoją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3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</w:t>
                  </w:r>
                </w:p>
              </w:txbxContent>
            </v:textbox>
          </v:shape>
        </w:pict>
      </w:r>
      <w:r>
        <w:pict>
          <v:shape id="_x0000_i144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zwyczaje</w:t>
                  </w:r>
                </w:p>
              </w:txbxContent>
            </v:textbox>
          </v:shape>
        </w:pict>
      </w:r>
      <w:r>
        <w:pict>
          <v:shape id="_x0000_i14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47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przyjmować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45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Rzymianami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przystąpił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5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dowódcy straży</w:t>
                  </w:r>
                </w:p>
              </w:txbxContent>
            </v:textbox>
          </v:shape>
        </w:pict>
      </w:r>
      <w:r>
        <w:pict>
          <v:shape id="_x0000_i1462" type="#_x0000_t202" style="width:7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περιρρηξαντες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perirrēksantes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rozdarłszy</w:t>
                  </w:r>
                </w:p>
              </w:txbxContent>
            </v:textbox>
          </v:shape>
        </w:pict>
      </w:r>
      <w:r>
        <w:pict>
          <v:shape id="_x0000_i146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46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kazali</w:t>
                  </w:r>
                </w:p>
              </w:txbxContent>
            </v:textbox>
          </v:shape>
        </w:pict>
      </w:r>
      <w:r>
        <w:pict>
          <v:shape id="_x0000_i1467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chłostać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69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7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nałożywszy</w:t>
                  </w:r>
                </w:p>
              </w:txbxContent>
            </v:textbox>
          </v:shape>
        </w:pict>
      </w:r>
      <w:r>
        <w:pict>
          <v:shape id="_x0000_i147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474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77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nakazawszy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13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δεσμοφυλακι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strażnikowi więziennemu</w:t>
                  </w:r>
                </w:p>
              </w:txbxContent>
            </v:textbox>
          </v:shape>
        </w:pict>
      </w:r>
      <w:r>
        <w:pict>
          <v:shape id="_x0000_i148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niezawodnie</w:t>
                  </w:r>
                </w:p>
              </w:txbxContent>
            </v:textbox>
          </v:shape>
        </w:pict>
      </w:r>
      <w:r>
        <w:pict>
          <v:shape id="_x0000_i1481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48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5" type="#_x0000_t202" style="width:6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</w:t>
                  </w:r>
                </w:p>
              </w:txbxContent>
            </v:textbox>
          </v:shape>
        </w:pict>
      </w:r>
      <w:r>
        <w:pict>
          <v:shape id="_x0000_i1486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4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otrzymując</w:t>
                  </w:r>
                </w:p>
              </w:txbxContent>
            </v:textbox>
          </v:shape>
        </w:pict>
      </w:r>
      <w:r>
        <w:pict>
          <v:shape id="_x0000_i1488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4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11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wewnętrznej</w:t>
                  </w:r>
                </w:p>
              </w:txbxContent>
            </v:textbox>
          </v:shape>
        </w:pict>
      </w:r>
      <w:r>
        <w:pict>
          <v:shape id="_x0000_i14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9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8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ησφαλισατο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ēsfalisato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zabezpieczył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5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północy</w:t>
                  </w:r>
                </w:p>
              </w:txbxContent>
            </v:textbox>
          </v:shape>
        </w:pict>
      </w:r>
      <w:r>
        <w:pict>
          <v:shape id="_x0000_i15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</w:t>
                  </w:r>
                </w:p>
              </w:txbxContent>
            </v:textbox>
          </v:shape>
        </w:pict>
      </w:r>
      <w:r>
        <w:pict>
          <v:shape id="_x0000_i151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511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śpiewali hymn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14" type="#_x0000_t202" style="width:9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επηκροωντο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epēkroōnto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przysłuchiwali się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więźniowie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2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2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 ziemi</w:t>
                  </w:r>
                </w:p>
              </w:txbxContent>
            </v:textbox>
          </v:shape>
        </w:pict>
      </w:r>
      <w:r>
        <w:pict>
          <v:shape id="_x0000_i152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52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526" type="#_x0000_t202" style="width:10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potrząśnięte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więzienia</w:t>
                  </w:r>
                </w:p>
              </w:txbxContent>
            </v:textbox>
          </v:shape>
        </w:pict>
      </w:r>
      <w:r>
        <w:pict>
          <v:shape id="_x0000_i153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533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więzy</w:t>
                  </w:r>
                </w:p>
              </w:txbxContent>
            </v:textbox>
          </v:shape>
        </w:pict>
      </w:r>
      <w:r>
        <w:pict>
          <v:shape id="_x0000_i1541" type="#_x0000_t202" style="width:17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zwolniony zostały zwolnione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43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εξυπνος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Zbudzony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δεσμοφυλαξ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strażnik więzienny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50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otworzone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55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dobywszy</w:t>
                  </w:r>
                </w:p>
              </w:txbxContent>
            </v:textbox>
          </v:shape>
        </w:pict>
      </w:r>
      <w:r>
        <w:pict>
          <v:shape id="_x0000_i155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</w:t>
                  </w:r>
                </w:p>
              </w:txbxContent>
            </v:textbox>
          </v:shape>
        </w:pict>
      </w:r>
      <w:r>
        <w:pict>
          <v:shape id="_x0000_i1557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15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59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56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wnioskując</w:t>
                  </w:r>
                </w:p>
              </w:txbxContent>
            </v:textbox>
          </v:shape>
        </w:pict>
      </w:r>
      <w:r>
        <w:pict>
          <v:shape id="_x0000_i1561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εκπεφευγεναι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ekpefeugenai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wymknąć się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więźniom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65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56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5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73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uczyniłbyś</w:t>
                  </w:r>
                </w:p>
              </w:txbxContent>
            </v:textbox>
          </v:shape>
        </w:pict>
      </w:r>
      <w:r>
        <w:pict>
          <v:shape id="_x0000_i1574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5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57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ενθαδε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581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Poprosiwszy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584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εισεπηδησεν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eisepēdēsen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wskoczył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58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588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 do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13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 naprzód</w:t>
                  </w:r>
                </w:p>
              </w:txbxContent>
            </v:textbox>
          </v:shape>
        </w:pict>
      </w:r>
      <w:r>
        <w:pict>
          <v:shape id="_x0000_i159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98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6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zbawiony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11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8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zbawiony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6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649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obmył</w:t>
                  </w:r>
                </w:p>
              </w:txbxContent>
            </v:textbox>
          </v:shape>
        </w:pict>
      </w:r>
      <w:r>
        <w:pict>
          <v:shape id="_x0000_i16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65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6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6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1662" type="#_x0000_t202" style="width:9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</w:t>
                  </w:r>
                </w:p>
              </w:txbxContent>
            </v:textbox>
          </v:shape>
        </w:pict>
      </w:r>
      <w:r>
        <w:pict>
          <v:shape id="_x0000_i16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6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podał</w:t>
                  </w:r>
                </w:p>
              </w:txbxContent>
            </v:textbox>
          </v:shape>
        </w:pict>
      </w:r>
      <w:r>
        <w:pict>
          <v:shape id="_x0000_i1670" type="#_x0000_t202" style="width:5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stół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2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1673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całym domem</w:t>
                  </w:r>
                </w:p>
              </w:txbxContent>
            </v:textbox>
          </v:shape>
        </w:pict>
      </w:r>
      <w:r>
        <w:pict>
          <v:shape id="_x0000_i1674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16:35</w:t>
                  </w:r>
                </w:p>
              </w:txbxContent>
            </v:textbox>
          </v:shape>
        </w:pict>
      </w:r>
      <w:r>
        <w:pict>
          <v:shape id="_x0000_i16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681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dowódcy straży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10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ραβδουχους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rabdouchous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trzymających rózgę</w:t>
                  </w:r>
                </w:p>
              </w:txbxContent>
            </v:textbox>
          </v:shape>
        </w:pict>
      </w:r>
      <w:r>
        <w:pict>
          <v:shape id="_x0000_i168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8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9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16:36</w:t>
                  </w:r>
                </w:p>
              </w:txbxContent>
            </v:textbox>
          </v:shape>
        </w:pict>
      </w:r>
      <w:r>
        <w:pict>
          <v:shape id="_x0000_i1692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δεσμοφυλαξ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strażnik więzienny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69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3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dowódcy straży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07" type="#_x0000_t202" style="width:12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uwolnieni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71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16:37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7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21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wychłostawszy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2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publicznie</w:t>
                  </w:r>
                </w:p>
              </w:txbxContent>
            </v:textbox>
          </v:shape>
        </w:pict>
      </w:r>
      <w:r>
        <w:pict>
          <v:shape id="_x0000_i1724" type="#_x0000_t202" style="width:7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ακατακριτους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akatakritous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sądów</w:t>
                  </w:r>
                </w:p>
              </w:txbxContent>
            </v:textbox>
          </v:shape>
        </w:pict>
      </w:r>
      <w:r>
        <w:pict>
          <v:shape id="_x0000_i172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2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Rzymianami</w:t>
                  </w:r>
                </w:p>
              </w:txbxContent>
            </v:textbox>
          </v:shape>
        </w:pict>
      </w:r>
      <w:r>
        <w:pict>
          <v:shape id="_x0000_i172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72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3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3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7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42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εξαγαγετωσαν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wyprowadzą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16:38</w:t>
                  </w:r>
                </w:p>
              </w:txbxContent>
            </v:textbox>
          </v:shape>
        </w:pict>
      </w:r>
      <w:r>
        <w:pict>
          <v:shape id="_x0000_i1744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dowódcom straży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ραβδουχοι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 rózgę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</w:t>
                  </w:r>
                </w:p>
              </w:txbxContent>
            </v:textbox>
          </v:shape>
        </w:pict>
      </w:r>
      <w:r>
        <w:pict>
          <v:shape id="_x0000_i175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7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Rzymianie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16:39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762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</w:t>
                  </w:r>
                </w:p>
              </w:txbxContent>
            </v:textbox>
          </v:shape>
        </w:pict>
      </w:r>
      <w:r>
        <w:pict>
          <v:shape id="_x0000_i17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wyprowadziwszy</w:t>
                  </w:r>
                </w:p>
              </w:txbxContent>
            </v:textbox>
          </v:shape>
        </w:pict>
      </w:r>
      <w:r>
        <w:pict>
          <v:shape id="_x0000_i1766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</w:t>
                  </w:r>
                </w:p>
              </w:txbxContent>
            </v:textbox>
          </v:shape>
        </w:pict>
      </w:r>
      <w:r>
        <w:pict>
          <v:shape id="_x0000_i176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16:40</w:t>
                  </w:r>
                </w:p>
              </w:txbxContent>
            </v:textbox>
          </v:shape>
        </w:pict>
      </w:r>
      <w:r>
        <w:pict>
          <v:shape id="_x0000_i177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77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Lidii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784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zachęcili</w:t>
                  </w:r>
                </w:p>
              </w:txbxContent>
            </v:textbox>
          </v:shape>
        </w:pict>
      </w:r>
      <w:r>
        <w:pict>
          <v:shape id="_x0000_i178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7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2024-04-25T14:00:14Z</dcterms:modified>
</cp:coreProperties>
</file>