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9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odtrącił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6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0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Izraelita</w:t>
                  </w:r>
                </w:p>
              </w:txbxContent>
            </v:textbox>
          </v:shape>
        </w:pict>
      </w:r>
      <w:r>
        <w:pict>
          <v:shape id="_x0000_i104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3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04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04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046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Beniamina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9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odtrącił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56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poznał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Eliaszu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εντυγχανει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entygchanei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wstawia się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7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Izraelowi</w:t>
                  </w:r>
                </w:p>
              </w:txbxContent>
            </v:textbox>
          </v:shape>
        </w:pict>
      </w:r>
      <w:r>
        <w:pict>
          <v:shape id="_x0000_i107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0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079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</w:t>
                  </w:r>
                </w:p>
              </w:txbxContent>
            </v:textbox>
          </v:shape>
        </w:pict>
      </w:r>
      <w:r>
        <w:pict>
          <v:shape id="_x0000_i108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84" type="#_x0000_t202" style="width:6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zburzyli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086" type="#_x0000_t202" style="width:1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υπελειφθην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pozostawiony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wyrocznia</w:t>
                  </w:r>
                </w:p>
              </w:txbxContent>
            </v:textbox>
          </v:shape>
        </w:pict>
      </w:r>
      <w:r>
        <w:pict>
          <v:shape id="_x0000_i110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1101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02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επτακισχιλιους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heptakischilious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 tysięcy</w:t>
                  </w:r>
                </w:p>
              </w:txbxContent>
            </v:textbox>
          </v:shape>
        </w:pict>
      </w:r>
      <w:r>
        <w:pict>
          <v:shape id="_x0000_i110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10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zgięli</w:t>
                  </w:r>
                </w:p>
              </w:txbxContent>
            </v:textbox>
          </v:shape>
        </w:pict>
      </w:r>
      <w:r>
        <w:pict>
          <v:shape id="_x0000_i110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Baalem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11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resztka</w:t>
                  </w:r>
                </w:p>
              </w:txbxContent>
            </v:textbox>
          </v:shape>
        </w:pict>
      </w:r>
      <w:r>
        <w:pict>
          <v:shape id="_x0000_i11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12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2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12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3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34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14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uczynek</w:t>
                  </w:r>
                </w:p>
              </w:txbxContent>
            </v:textbox>
          </v:shape>
        </w:pict>
      </w:r>
      <w:r>
        <w:pict>
          <v:shape id="_x0000_i11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uczynek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5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</w:t>
                  </w:r>
                </w:p>
              </w:txbxContent>
            </v:textbox>
          </v:shape>
        </w:pict>
      </w:r>
      <w:r>
        <w:pict>
          <v:shape id="_x0000_i1154" type="#_x0000_t202" style="width:4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15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επετυχεν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osiągnął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wybranie</w:t>
                  </w:r>
                </w:p>
              </w:txbxContent>
            </v:textbox>
          </v:shape>
        </w:pict>
      </w:r>
      <w:r>
        <w:pict>
          <v:shape id="_x0000_i116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επετυχεν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osiągnęło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165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επωρωθησαν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epōrōthēsan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zatwardzeni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6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6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6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7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7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74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κατανυξεως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katanykseōs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odrętwienia</w:t>
                  </w:r>
                </w:p>
              </w:txbxContent>
            </v:textbox>
          </v:shape>
        </w:pict>
      </w:r>
      <w:r>
        <w:pict>
          <v:shape id="_x0000_i117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słyszeć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2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stół</w:t>
                  </w:r>
                </w:p>
              </w:txbxContent>
            </v:textbox>
          </v:shape>
        </w:pict>
      </w:r>
      <w:r>
        <w:pict>
          <v:shape id="_x0000_i119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9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pułapkę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potrzask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0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06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odpłatę</w:t>
                  </w:r>
                </w:p>
              </w:txbxContent>
            </v:textbox>
          </v:shape>
        </w:pict>
      </w:r>
      <w:r>
        <w:pict>
          <v:shape id="_x0000_i120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09" type="#_x0000_t202" style="width:12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σκοτισθητωσαν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skotisthētōsan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zostaną zaćmione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1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grzbiet</w:t>
                  </w:r>
                </w:p>
              </w:txbxContent>
            </v:textbox>
          </v:shape>
        </w:pict>
      </w:r>
      <w:r>
        <w:pict>
          <v:shape id="_x0000_i121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0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całą</w:t>
                  </w:r>
                </w:p>
              </w:txbxContent>
            </v:textbox>
          </v:shape>
        </w:pict>
      </w:r>
      <w:r>
        <w:pict>
          <v:shape id="_x0000_i1221" type="#_x0000_t202" style="width:12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zegnijcie równocześnie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2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26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eptaisan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 się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8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padliby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2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4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upadku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11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parazēlōsai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pobudzić do zazdrości</w:t>
                  </w:r>
                </w:p>
              </w:txbxContent>
            </v:textbox>
          </v:shape>
        </w:pict>
      </w:r>
      <w:r>
        <w:pict>
          <v:shape id="_x0000_i124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24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2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porażka</w:t>
                  </w:r>
                </w:p>
              </w:txbxContent>
            </v:textbox>
          </v:shape>
        </w:pict>
      </w:r>
      <w:r>
        <w:pict>
          <v:shape id="_x0000_i125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5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25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26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7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7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7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7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chwalę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282" type="#_x0000_t202" style="width:13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parazēlōsō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pobudziłbym do zazdrości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zbawiłbym</w:t>
                  </w:r>
                </w:p>
              </w:txbxContent>
            </v:textbox>
          </v:shape>
        </w:pict>
      </w:r>
      <w:r>
        <w:pict>
          <v:shape id="_x0000_i128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odrzucanie</w:t>
                  </w:r>
                </w:p>
              </w:txbxContent>
            </v:textbox>
          </v:shape>
        </w:pict>
      </w:r>
      <w:r>
        <w:pict>
          <v:shape id="_x0000_i129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pojednanie</w:t>
                  </w:r>
                </w:p>
              </w:txbxContent>
            </v:textbox>
          </v:shape>
        </w:pict>
      </w:r>
      <w:r>
        <w:pict>
          <v:shape id="_x0000_i12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προσληψις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proslēpsis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pierwocina</w:t>
                  </w:r>
                </w:p>
              </w:txbxContent>
            </v:textbox>
          </v:shape>
        </w:pict>
      </w:r>
      <w:r>
        <w:pict>
          <v:shape id="_x0000_i131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ciasto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32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</w:t>
                  </w:r>
                </w:p>
              </w:txbxContent>
            </v:textbox>
          </v:shape>
        </w:pict>
      </w:r>
      <w:r>
        <w:pict>
          <v:shape id="_x0000_i1330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εξεκλασθησαν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odłamane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3" type="#_x0000_t202" style="width:1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αγριελαιος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agrielaios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dzikiego drzewa oliwnego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35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ενεκεντρισθης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enekentristhēs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wszczepiony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3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współuczestnik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tłustości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 oliwnego</w:t>
                  </w:r>
                </w:p>
              </w:txbxContent>
            </v:textbox>
          </v:shape>
        </w:pict>
      </w:r>
      <w:r>
        <w:pict>
          <v:shape id="_x0000_i1347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stałeś się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0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 się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5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5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chełpisz się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360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nosisz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6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powiesz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8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εξεκλασθησαν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odłamane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3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εγκεντρισθω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egkentristhō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wszczepiony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7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7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7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</w:t>
                  </w:r>
                </w:p>
              </w:txbxContent>
            </v:textbox>
          </v:shape>
        </w:pict>
      </w:r>
      <w:r>
        <w:pict>
          <v:shape id="_x0000_i1378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εξεκλασθησαν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odłamane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38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stanąłeś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5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υψηλοφρονει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upsēlofronei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 wysoko</w:t>
                  </w:r>
                </w:p>
              </w:txbxContent>
            </v:textbox>
          </v:shape>
        </w:pict>
      </w:r>
      <w:r>
        <w:pict>
          <v:shape id="_x0000_i13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7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9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396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</w:t>
                  </w:r>
                </w:p>
              </w:txbxContent>
            </v:textbox>
          </v:shape>
        </w:pict>
      </w:r>
      <w:r>
        <w:pict>
          <v:shape id="_x0000_i1399" type="#_x0000_t202" style="width:11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jakikolwiek sposób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02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oszczędziłby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06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surowość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spadli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surowość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18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0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utrzymałbyś się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26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εκκοπηση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odcięty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utrzymaliby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niewiarę</w:t>
                  </w:r>
                </w:p>
              </w:txbxContent>
            </v:textbox>
          </v:shape>
        </w:pict>
      </w:r>
      <w:r>
        <w:pict>
          <v:shape id="_x0000_i1436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εγκεντρισθησονται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egkentristhēsontai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wszczepieni</w:t>
                  </w:r>
                </w:p>
              </w:txbxContent>
            </v:textbox>
          </v:shape>
        </w:pict>
      </w:r>
      <w:r>
        <w:pict>
          <v:shape id="_x0000_i143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4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43" type="#_x0000_t202" style="width:6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εγκεντρισαι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egkentrisai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wszczepić</w:t>
                  </w:r>
                </w:p>
              </w:txbxContent>
            </v:textbox>
          </v:shape>
        </w:pict>
      </w:r>
      <w:r>
        <w:pict>
          <v:shape id="_x0000_i144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453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odcięty</w:t>
                  </w:r>
                </w:p>
              </w:txbxContent>
            </v:textbox>
          </v:shape>
        </w:pict>
      </w:r>
      <w:r>
        <w:pict>
          <v:shape id="_x0000_i1454" type="#_x0000_t202" style="width:13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αγριελαιου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agrielaiou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dzikiego drzewa oliwnego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45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458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ενεκεντρισθης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enekentristhēs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wszczepiony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0" type="#_x0000_t202" style="width:13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καλλιελαιον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kallielaion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szlachetne drzewo oliwne</w:t>
                  </w:r>
                </w:p>
              </w:txbxContent>
            </v:textbox>
          </v:shape>
        </w:pict>
      </w:r>
      <w:r>
        <w:pict>
          <v:shape id="_x0000_i1461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46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6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467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εγκεντρισθησονται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egkentristhēsontai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wszczepieni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własnemu</w:t>
                  </w:r>
                </w:p>
              </w:txbxContent>
            </v:textbox>
          </v:shape>
        </w:pict>
      </w:r>
      <w:r>
        <w:pict>
          <v:shape id="_x0000_i1470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drzewu oliwnemu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47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wy</w:t>
                  </w:r>
                </w:p>
              </w:txbxContent>
            </v:textbox>
          </v:shape>
        </w:pict>
      </w:r>
      <w:r>
        <w:pict>
          <v:shape id="_x0000_i147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147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7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5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48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8" type="#_x0000_t202" style="width:10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zatwardziałość serca</w:t>
                  </w:r>
                </w:p>
              </w:txbxContent>
            </v:textbox>
          </v:shape>
        </w:pict>
      </w:r>
      <w:r>
        <w:pict>
          <v:shape id="_x0000_i14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0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9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494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9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50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weszłoby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505" type="#_x0000_t202" style="width:4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506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zbawiony</w:t>
                  </w:r>
                </w:p>
              </w:txbxContent>
            </v:textbox>
          </v:shape>
        </w:pict>
      </w:r>
      <w:r>
        <w:pict>
          <v:shape id="_x0000_i150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0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50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1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Syjonu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ratuje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</w:t>
                  </w:r>
                </w:p>
              </w:txbxContent>
            </v:textbox>
          </v:shape>
        </w:pict>
      </w:r>
      <w:r>
        <w:pict>
          <v:shape id="_x0000_i151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5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1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2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nich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6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2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αφελωμαι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zabrałbym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53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nich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3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53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wrogowie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54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54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49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αμεταμελητα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ametamelēta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nieżałowane</w:t>
                  </w:r>
                </w:p>
              </w:txbxContent>
            </v:textbox>
          </v:shape>
        </w:pict>
      </w:r>
      <w:r>
        <w:pict>
          <v:shape id="_x0000_i15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5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564" type="#_x0000_t202" style="width:10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ηπειθησατε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ēpeithēsate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nieposłuszni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9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doznajecie litości</w:t>
                  </w:r>
                </w:p>
              </w:txbxContent>
            </v:textbox>
          </v:shape>
        </w:pict>
      </w:r>
      <w:r>
        <w:pict>
          <v:shape id="_x0000_i157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571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72" type="#_x0000_t202" style="width:17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 nieposłuszeństw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78" type="#_x0000_t202" style="width:13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ηπειθησαν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ēpeithēsan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okazali posłuszeństwa</w:t>
                  </w:r>
                </w:p>
              </w:txbxContent>
            </v:textbox>
          </v:shape>
        </w:pict>
      </w:r>
      <w:r>
        <w:pict>
          <v:shape id="_x0000_i157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5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58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85" type="#_x0000_t202" style="width:8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doznaliby litości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587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zamknął</w:t>
                  </w:r>
                </w:p>
              </w:txbxContent>
            </v:textbox>
          </v:shape>
        </w:pict>
      </w:r>
      <w:r>
        <w:pict>
          <v:shape id="_x0000_i15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4" type="#_x0000_t202" style="width:9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nieposłuszeństwu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97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598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zlitowałby się</w:t>
                  </w:r>
                </w:p>
              </w:txbxContent>
            </v:textbox>
          </v:shape>
        </w:pict>
      </w:r>
      <w:r>
        <w:pict>
          <v:shape id="_x0000_i15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0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głębia</w:t>
                  </w:r>
                </w:p>
              </w:txbxContent>
            </v:textbox>
          </v:shape>
        </w:pict>
      </w:r>
      <w:r>
        <w:pict>
          <v:shape id="_x0000_i160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09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ανεξερευνητα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aneksereunēta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niezbadane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wyroki</w:t>
                  </w:r>
                </w:p>
              </w:txbxContent>
            </v:textbox>
          </v:shape>
        </w:pict>
      </w:r>
      <w:r>
        <w:pict>
          <v:shape id="_x0000_i16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ανεξιχνιαστοι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aneksichniastoi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niezgłębione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6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62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26" type="#_x0000_t202" style="width:6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doradca</w:t>
                  </w:r>
                </w:p>
              </w:txbxContent>
            </v:textbox>
          </v:shape>
        </w:pict>
      </w:r>
      <w:r>
        <w:pict>
          <v:shape id="_x0000_i16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6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32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 dał</w:t>
                  </w:r>
                </w:p>
              </w:txbxContent>
            </v:textbox>
          </v:shape>
        </w:pict>
      </w:r>
      <w:r>
        <w:pict>
          <v:shape id="_x0000_i1633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5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odpłacone</w:t>
                  </w:r>
                </w:p>
              </w:txbxContent>
            </v:textbox>
          </v:shape>
        </w:pict>
      </w:r>
      <w:r>
        <w:pict>
          <v:shape id="_x0000_i1636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4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4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49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65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2024-04-27T16:20:41Z</dcterms:modified>
</cp:coreProperties>
</file>