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winni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słabościom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niemocnych</w:t>
                  </w:r>
                </w:p>
              </w:txbxContent>
            </v:textbox>
          </v:shape>
        </w:pict>
      </w:r>
      <w:r>
        <w:pict>
          <v:shape id="_x0000_i103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039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przypodobać się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nas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bliźniemu</w:t>
                  </w:r>
                </w:p>
              </w:txbxContent>
            </v:textbox>
          </v:shape>
        </w:pict>
      </w:r>
      <w:r>
        <w:pict>
          <v:shape id="_x0000_i1046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podoba się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dobru</w:t>
                  </w:r>
                </w:p>
              </w:txbxContent>
            </v:textbox>
          </v:shape>
        </w:pict>
      </w:r>
      <w:r>
        <w:pict>
          <v:shape id="_x0000_i105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5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budowanie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8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059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przypodobał się</w:t>
                  </w:r>
                </w:p>
              </w:txbxContent>
            </v:textbox>
          </v:shape>
        </w:pict>
      </w:r>
      <w:r>
        <w:pict>
          <v:shape id="_x0000_i10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8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znieważających</w:t>
                  </w:r>
                </w:p>
              </w:txbxContent>
            </v:textbox>
          </v:shape>
        </w:pict>
      </w:r>
      <w:r>
        <w:pict>
          <v:shape id="_x0000_i106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68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2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0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4" type="#_x0000_t202" style="width:13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wcześniej napisane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78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079" type="#_x0000_t202" style="width:13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wcześniej napisane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09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zachęty</w:t>
                  </w:r>
                </w:p>
              </w:txbxContent>
            </v:textbox>
          </v:shape>
        </w:pict>
      </w:r>
      <w:r>
        <w:pict>
          <v:shape id="_x0000_i110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105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0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jednych</w:t>
                  </w:r>
                </w:p>
              </w:txbxContent>
            </v:textbox>
          </v:shape>
        </w:pict>
      </w:r>
      <w:r>
        <w:pict>
          <v:shape id="_x0000_i1116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17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uwielbilibyście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9" type="#_x0000_t202" style="width:8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προσλαμβανεσθε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proslambanesthe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przygarniajcie</w:t>
                  </w:r>
                </w:p>
              </w:txbxContent>
            </v:textbox>
          </v:shape>
        </w:pict>
      </w:r>
      <w:r>
        <w:pict>
          <v:shape id="_x0000_i113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3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35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przygarnął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4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4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146" type="#_x0000_t202" style="width:9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postawionym</w:t>
                  </w:r>
                </w:p>
              </w:txbxContent>
            </v:textbox>
          </v:shape>
        </w:pict>
      </w:r>
      <w:r>
        <w:pict>
          <v:shape id="_x0000_i114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potwierdzić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16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wysławić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6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1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7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7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179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śpiewał</w:t>
                  </w:r>
                </w:p>
              </w:txbxContent>
            </v:textbox>
          </v:shape>
        </w:pict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84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ευφρανθητε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rozweseleni</w:t>
                  </w:r>
                </w:p>
              </w:txbxContent>
            </v:textbox>
          </v:shape>
        </w:pict>
      </w:r>
      <w:r>
        <w:pict>
          <v:shape id="_x0000_i118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9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chwalcie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6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chwalcie</w:t>
                  </w:r>
                </w:p>
              </w:txbxContent>
            </v:textbox>
          </v:shape>
        </w:pict>
      </w:r>
      <w:r>
        <w:pict>
          <v:shape id="_x0000_i12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ludy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08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Jessego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wstający</w:t>
                  </w:r>
                </w:p>
              </w:txbxContent>
            </v:textbox>
          </v:shape>
        </w:pict>
      </w:r>
      <w:r>
        <w:pict>
          <v:shape id="_x0000_i121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przewodzić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223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mieć nadzieję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30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wypełnił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pokojem</w:t>
                  </w:r>
                </w:p>
              </w:txbxContent>
            </v:textbox>
          </v:shape>
        </w:pict>
      </w:r>
      <w:r>
        <w:pict>
          <v:shape id="_x0000_i123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obfitować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48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51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6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napełnieni</w:t>
                  </w:r>
                </w:p>
              </w:txbxContent>
            </v:textbox>
          </v:shape>
        </w:pict>
      </w:r>
      <w:r>
        <w:pict>
          <v:shape id="_x0000_i126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65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dobrocią</w:t>
                  </w:r>
                </w:p>
              </w:txbxContent>
            </v:textbox>
          </v:shape>
        </w:pict>
      </w:r>
      <w:r>
        <w:pict>
          <v:shape id="_x0000_i1266" type="#_x0000_t202" style="width:13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wypełnieni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6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poznaniem</w:t>
                  </w:r>
                </w:p>
              </w:txbxContent>
            </v:textbox>
          </v:shape>
        </w:pict>
      </w:r>
      <w:r>
        <w:pict>
          <v:shape id="_x0000_i12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7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napominać</w:t>
                  </w:r>
                </w:p>
              </w:txbxContent>
            </v:textbox>
          </v:shape>
        </w:pict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74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tolmēroteron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Odważniej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82" type="#_x0000_t202" style="width:8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επαναμιμνησκων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epanamimnēskōn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przypominając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8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publicznym sługą</w:t>
                  </w:r>
                </w:p>
              </w:txbxContent>
            </v:textbox>
          </v:shape>
        </w:pict>
      </w:r>
      <w:r>
        <w:pict>
          <v:shape id="_x0000_i129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04" type="#_x0000_t202" style="width:1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ιερουργουντα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hierourgounta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 przy świętych sprawach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0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0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15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godna przyjęcia</w:t>
                  </w:r>
                </w:p>
              </w:txbxContent>
            </v:textbox>
          </v:shape>
        </w:pict>
      </w:r>
      <w:r>
        <w:pict>
          <v:shape id="_x0000_i1316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uświęcona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1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ośmielę się</w:t>
                  </w:r>
                </w:p>
              </w:txbxContent>
            </v:textbox>
          </v:shape>
        </w:pict>
      </w:r>
      <w:r>
        <w:pict>
          <v:shape id="_x0000_i133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3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czymś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</w:t>
                  </w:r>
                </w:p>
              </w:txbxContent>
            </v:textbox>
          </v:shape>
        </w:pict>
      </w:r>
      <w:r>
        <w:pict>
          <v:shape id="_x0000_i133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40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34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4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czynem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cudów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kołem</w:t>
                  </w:r>
                </w:p>
              </w:txbxContent>
            </v:textbox>
          </v:shape>
        </w:pict>
      </w:r>
      <w:r>
        <w:pict>
          <v:shape id="_x0000_i136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ιλλυρικου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illyrikou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Ilirii</w:t>
                  </w:r>
                </w:p>
              </w:txbxContent>
            </v:textbox>
          </v:shape>
        </w:pict>
      </w:r>
      <w:r>
        <w:pict>
          <v:shape id="_x0000_i1367" type="#_x0000_t202" style="width:7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11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uważając za szacowne</w:t>
                  </w:r>
                </w:p>
              </w:txbxContent>
            </v:textbox>
          </v:shape>
        </w:pict>
      </w:r>
      <w:r>
        <w:pict>
          <v:shape id="_x0000_i1376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 dobrą nowinę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79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ωνομασθη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ōnomasthē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wymieniony</w:t>
                  </w:r>
                </w:p>
              </w:txbxContent>
            </v:textbox>
          </v:shape>
        </w:pict>
      </w:r>
      <w:r>
        <w:pict>
          <v:shape id="_x0000_i138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4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obcym</w:t>
                  </w:r>
                </w:p>
              </w:txbxContent>
            </v:textbox>
          </v:shape>
        </w:pict>
      </w:r>
      <w:r>
        <w:pict>
          <v:shape id="_x0000_i138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fundamencie</w:t>
                  </w:r>
                </w:p>
              </w:txbxContent>
            </v:textbox>
          </v:shape>
        </w:pict>
      </w:r>
      <w:r>
        <w:pict>
          <v:shape id="_x0000_i138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budowałbym</w:t>
                  </w:r>
                </w:p>
              </w:txbxContent>
            </v:textbox>
          </v:shape>
        </w:pict>
      </w:r>
      <w:r>
        <w:pict>
          <v:shape id="_x0000_i13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9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9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ogłoszone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96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</w:t>
                  </w:r>
                </w:p>
              </w:txbxContent>
            </v:textbox>
          </v:shape>
        </w:pict>
      </w:r>
      <w:r>
        <w:pict>
          <v:shape id="_x0000_i140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zrozumieją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ενεκοπτομην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doznawałem przeszkód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5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41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okolicach</w:t>
                  </w:r>
                </w:p>
              </w:txbxContent>
            </v:textbox>
          </v:shape>
        </w:pict>
      </w:r>
      <w:r>
        <w:pict>
          <v:shape id="_x0000_i14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2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poszedłbym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Hiszpanii</w:t>
                  </w:r>
                </w:p>
              </w:txbxContent>
            </v:textbox>
          </v:shape>
        </w:pict>
      </w:r>
      <w:r>
        <w:pict>
          <v:shape id="_x0000_i143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2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4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4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44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obejrzeć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50" type="#_x0000_t202" style="width:11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wyprawionym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5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457" type="#_x0000_t202" style="width:11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εμπλησθω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emplēsthō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nakarmiony</w:t>
                  </w:r>
                </w:p>
              </w:txbxContent>
            </v:textbox>
          </v:shape>
        </w:pict>
      </w:r>
      <w:r>
        <w:pict>
          <v:shape id="_x0000_i14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6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68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Znalazły upodobanie</w:t>
                  </w:r>
                </w:p>
              </w:txbxContent>
            </v:textbox>
          </v:shape>
        </w:pict>
      </w:r>
      <w:r>
        <w:pict>
          <v:shape id="_x0000_i14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Achaja</w:t>
                  </w:r>
                </w:p>
              </w:txbxContent>
            </v:textbox>
          </v:shape>
        </w:pict>
      </w:r>
      <w:r>
        <w:pict>
          <v:shape id="_x0000_i14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475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7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485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 upodobanie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</w:t>
                  </w:r>
                </w:p>
              </w:txbxContent>
            </v:textbox>
          </v:shape>
        </w:pict>
      </w:r>
      <w:r>
        <w:pict>
          <v:shape id="_x0000_i148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duchowymi</w:t>
                  </w:r>
                </w:p>
              </w:txbxContent>
            </v:textbox>
          </v:shape>
        </w:pict>
      </w:r>
      <w:r>
        <w:pict>
          <v:shape id="_x0000_i14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6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εκοινωνησαν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ekoinōnēsan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 wspólnikami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499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winni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504" type="#_x0000_t202" style="width:12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spełnić społeczną służbę</w:t>
                  </w:r>
                </w:p>
              </w:txbxContent>
            </v:textbox>
          </v:shape>
        </w:pict>
      </w:r>
      <w:r>
        <w:pict>
          <v:shape id="_x0000_i1505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wypełniwszy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1" type="#_x0000_t202" style="width:12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opieczętowawszy sobie</w:t>
                  </w:r>
                </w:p>
              </w:txbxContent>
            </v:textbox>
          </v:shape>
        </w:pict>
      </w:r>
      <w:r>
        <w:pict>
          <v:shape id="_x0000_i151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nich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51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16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odejdę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Hiszpanii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wypełnieniu</w:t>
                  </w:r>
                </w:p>
              </w:txbxContent>
            </v:textbox>
          </v:shape>
        </w:pict>
      </w:r>
      <w:r>
        <w:pict>
          <v:shape id="_x0000_i153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błogosławienia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3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3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54" type="#_x0000_t202" style="width:10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synagōnisasthai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walczyć razem ze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6" type="#_x0000_t202" style="width:12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wyratowany</w:t>
                  </w:r>
                </w:p>
              </w:txbxContent>
            </v:textbox>
          </v:shape>
        </w:pict>
      </w:r>
      <w:r>
        <w:pict>
          <v:shape id="_x0000_i15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11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nieposłuszni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8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81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godna przyjęcia</w:t>
                  </w:r>
                </w:p>
              </w:txbxContent>
            </v:textbox>
          </v:shape>
        </w:pict>
      </w:r>
      <w:r>
        <w:pict>
          <v:shape id="_x0000_i158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5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58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9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11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συναναπαυσωμαι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synanapausōmai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odpocząłbym razem z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6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0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2024-04-27T10:16:26Z</dcterms:modified>
</cp:coreProperties>
</file>