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8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przewyższające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7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0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3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42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sposób</w:t>
                  </w:r>
                </w:p>
              </w:txbxContent>
            </v:textbox>
          </v:shape>
        </w:pict>
      </w:r>
      <w:r>
        <w:pict>
          <v:shape id="_x0000_i104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044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4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47" type="#_x0000_t202" style="width:11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 powierzone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Cóż</w:t>
                  </w:r>
                </w:p>
              </w:txbxContent>
            </v:textbox>
          </v:shape>
        </w:pict>
      </w:r>
      <w:r>
        <w:pict>
          <v:shape id="_x0000_i10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56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ηπιστησαν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ēpistēsan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uwierzyli</w:t>
                  </w:r>
                </w:p>
              </w:txbxContent>
            </v:textbox>
          </v:shape>
        </w:pict>
      </w:r>
      <w:r>
        <w:pict>
          <v:shape id="_x0000_i105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niewierność</w:t>
                  </w:r>
                </w:p>
              </w:txbxContent>
            </v:textbox>
          </v:shape>
        </w:pict>
      </w:r>
      <w:r>
        <w:pict>
          <v:shape id="_x0000_i106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6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udaremni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9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stało się</w:t>
                  </w:r>
                </w:p>
              </w:txbxContent>
            </v:textbox>
          </v:shape>
        </w:pict>
      </w:r>
      <w:r>
        <w:pict>
          <v:shape id="_x0000_i107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staje się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7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prawdziwy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78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kłamca</w:t>
                  </w:r>
                </w:p>
              </w:txbxContent>
            </v:textbox>
          </v:shape>
        </w:pict>
      </w:r>
      <w:r>
        <w:pict>
          <v:shape id="_x0000_i107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80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083" type="#_x0000_t202" style="width:17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zostałbyś uznany za sprawiedliwego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słowach</w:t>
                  </w:r>
                </w:p>
              </w:txbxContent>
            </v:textbox>
          </v:shape>
        </w:pict>
      </w:r>
      <w:r>
        <w:pict>
          <v:shape id="_x0000_i108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νικησης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nikēsēs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zwyciężyłbyś</w:t>
                  </w:r>
                </w:p>
              </w:txbxContent>
            </v:textbox>
          </v:shape>
        </w:pict>
      </w:r>
      <w:r>
        <w:pict>
          <v:shape id="_x0000_i109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sądzonym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niesprawiedliwość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1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102" type="#_x0000_t202" style="width:6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συνιστησιν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synistēsin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poleca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0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powiemy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06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3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noszący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11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1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1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8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stało się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2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36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kłamstwo</w:t>
                  </w:r>
                </w:p>
              </w:txbxContent>
            </v:textbox>
          </v:shape>
        </w:pict>
      </w:r>
      <w:r>
        <w:pict>
          <v:shape id="_x0000_i1137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επερισσευσεν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eperisseusen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zaobfitowała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14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143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146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grzeszny</w:t>
                  </w:r>
                </w:p>
              </w:txbxContent>
            </v:textbox>
          </v:shape>
        </w:pict>
      </w:r>
      <w:r>
        <w:pict>
          <v:shape id="_x0000_i1147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sądzony</w:t>
                  </w:r>
                </w:p>
              </w:txbxContent>
            </v:textbox>
          </v:shape>
        </w:pict>
      </w:r>
      <w:r>
        <w:pict>
          <v:shape id="_x0000_i1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15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52" type="#_x0000_t202" style="width:8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βλασφημουμεθα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 nam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5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15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5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60" type="#_x0000_t202" style="width:8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uczynilibyśmy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64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przyszłoby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16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170" type="#_x0000_t202" style="width:9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zgodny z prawem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Cóż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75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προεχομεθα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przewyższamy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7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ogóle</w:t>
                  </w:r>
                </w:p>
              </w:txbxContent>
            </v:textbox>
          </v:shape>
        </w:pict>
      </w:r>
      <w:r>
        <w:pict>
          <v:shape id="_x0000_i1178" type="#_x0000_t202" style="width:12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προητιασαμεθα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proētiasametha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oskarżyliśmy</w:t>
                  </w:r>
                </w:p>
              </w:txbxContent>
            </v:textbox>
          </v:shape>
        </w:pict>
      </w:r>
      <w:r>
        <w:pict>
          <v:shape id="_x0000_i117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18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Grecy</w:t>
                  </w:r>
                </w:p>
              </w:txbxContent>
            </v:textbox>
          </v:shape>
        </w:pict>
      </w:r>
      <w:r>
        <w:pict>
          <v:shape id="_x0000_i118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186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grzechem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8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90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4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1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rozumiejący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εκζητων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ekzētōn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szukający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0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10" type="#_x0000_t202" style="width:7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εξεκλιναν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odchylili się</w:t>
                  </w:r>
                </w:p>
              </w:txbxContent>
            </v:textbox>
          </v:shape>
        </w:pict>
      </w:r>
      <w:r>
        <w:pict>
          <v:shape id="_x0000_i1211" type="#_x0000_t202" style="width:38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212" type="#_x0000_t202" style="width:16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ηχρειωθησαν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ēchreiōthēsan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uznani za bezużytecznych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216" type="#_x0000_t202" style="width:6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dobroć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Grób</w:t>
                  </w:r>
                </w:p>
              </w:txbxContent>
            </v:textbox>
          </v:shape>
        </w:pict>
      </w:r>
      <w:r>
        <w:pict>
          <v:shape id="_x0000_i1223" type="#_x0000_t202" style="width:10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ανεωγμενος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aneōgmenos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otworzony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λαρυγξ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larygks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gardło</w:t>
                  </w:r>
                </w:p>
              </w:txbxContent>
            </v:textbox>
          </v:shape>
        </w:pict>
      </w:r>
      <w:r>
        <w:pict>
          <v:shape id="_x0000_i122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językami</w:t>
                  </w:r>
                </w:p>
              </w:txbxContent>
            </v:textbox>
          </v:shape>
        </w:pict>
      </w:r>
      <w:r>
        <w:pict>
          <v:shape id="_x0000_i122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0" type="#_x0000_t202" style="width:9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εδολιουσαν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edoliousan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 podstępnie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jad</w:t>
                  </w:r>
                </w:p>
              </w:txbxContent>
            </v:textbox>
          </v:shape>
        </w:pict>
      </w:r>
      <w:r>
        <w:pict>
          <v:shape id="_x0000_i1232" type="#_x0000_t202" style="width:4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żmij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wargami</w:t>
                  </w:r>
                </w:p>
              </w:txbxContent>
            </v:textbox>
          </v:shape>
        </w:pict>
      </w:r>
      <w:r>
        <w:pict>
          <v:shape id="_x0000_i123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3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241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przekleństwa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goryczy</w:t>
                  </w:r>
                </w:p>
              </w:txbxContent>
            </v:textbox>
          </v:shape>
        </w:pict>
      </w:r>
      <w:r>
        <w:pict>
          <v:shape id="_x0000_i1244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pełne są pełne</w:t>
                  </w:r>
                </w:p>
              </w:txbxContent>
            </v:textbox>
          </v:shape>
        </w:pict>
      </w:r>
      <w:r>
        <w:pict>
          <v:shape id="_x0000_i12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4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οξεις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Prędkie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24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50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εκχεαι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wylać</w:t>
                  </w:r>
                </w:p>
              </w:txbxContent>
            </v:textbox>
          </v:shape>
        </w:pict>
      </w:r>
      <w:r>
        <w:pict>
          <v:shape id="_x0000_i1251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53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συντριμμα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zniszczenie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6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talaipōria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nędza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drogach</w:t>
                  </w:r>
                </w:p>
              </w:txbxContent>
            </v:textbox>
          </v:shape>
        </w:pict>
      </w:r>
      <w:r>
        <w:pict>
          <v:shape id="_x0000_i125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263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5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1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naprzeciw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5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oczu</w:t>
                  </w:r>
                </w:p>
              </w:txbxContent>
            </v:textbox>
          </v:shape>
        </w:pict>
      </w:r>
      <w:r>
        <w:pict>
          <v:shape id="_x0000_i127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27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83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tych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291" type="#_x0000_t202" style="width:21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zatrzymane zostałyby zatrzymane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3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podsądny</w:t>
                  </w:r>
                </w:p>
              </w:txbxContent>
            </v:textbox>
          </v:shape>
        </w:pict>
      </w:r>
      <w:r>
        <w:pict>
          <v:shape id="_x0000_i1294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301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304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6" type="#_x0000_t202" style="width:1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uznane za sprawiedliwe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09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1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31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31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320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321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3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πεφανερωται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pefanerōtai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objawiona</w:t>
                  </w:r>
                </w:p>
              </w:txbxContent>
            </v:textbox>
          </v:shape>
        </w:pict>
      </w:r>
      <w:r>
        <w:pict>
          <v:shape id="_x0000_i1324" type="#_x0000_t202" style="width:12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zaświadczane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1332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33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3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4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4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9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rozróżnienie</w:t>
                  </w:r>
                </w:p>
              </w:txbxContent>
            </v:textbox>
          </v:shape>
        </w:pict>
      </w:r>
      <w:r>
        <w:pict>
          <v:shape id="_x0000_i13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3:23</w:t>
                  </w:r>
                </w:p>
              </w:txbxContent>
            </v:textbox>
          </v:shape>
        </w:pict>
      </w:r>
      <w:r>
        <w:pict>
          <v:shape id="_x0000_i1351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zgrzeszyli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5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pozbawieni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3:24</w:t>
                  </w:r>
                </w:p>
              </w:txbxContent>
            </v:textbox>
          </v:shape>
        </w:pict>
      </w:r>
      <w:r>
        <w:pict>
          <v:shape id="_x0000_i1361" type="#_x0000_t202" style="width:19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uznawani za sprawiedliwych</w:t>
                  </w:r>
                </w:p>
              </w:txbxContent>
            </v:textbox>
          </v:shape>
        </w:pict>
      </w:r>
      <w:r>
        <w:pict>
          <v:shape id="_x0000_i136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darmo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łaską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απολυτρωσεως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apolytrōseōs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odkupienie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7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3:25</w:t>
                  </w:r>
                </w:p>
              </w:txbxContent>
            </v:textbox>
          </v:shape>
        </w:pict>
      </w:r>
      <w:r>
        <w:pict>
          <v:shape id="_x0000_i137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375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postanowił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78" type="#_x0000_t202" style="width:10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ιλαστηριον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ofiarę przebłagalną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87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wykazaniu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39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odpuszczenie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95" type="#_x0000_t202" style="width:12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προγεγονοτων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progegonotōn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wcześniej stały się</w:t>
                  </w:r>
                </w:p>
              </w:txbxContent>
            </v:textbox>
          </v:shape>
        </w:pict>
      </w:r>
      <w:r>
        <w:pict>
          <v:shape id="_x0000_i1396" type="#_x0000_t202" style="width:7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3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3:26</w:t>
                  </w:r>
                </w:p>
              </w:txbxContent>
            </v:textbox>
          </v:shape>
        </w:pict>
      </w:r>
      <w:r>
        <w:pict>
          <v:shape id="_x0000_i139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powściągliwości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03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404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ενδειξιν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wykazanie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40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1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16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13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czyni sprawiedliwym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1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42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3:27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chluba</w:t>
                  </w:r>
                </w:p>
              </w:txbxContent>
            </v:textbox>
          </v:shape>
        </w:pict>
      </w:r>
      <w:r>
        <w:pict>
          <v:shape id="_x0000_i1428" type="#_x0000_t202" style="width:81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εξεκλεισθη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eksekleisthē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odcięta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43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434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wcale nie</w:t>
                  </w:r>
                </w:p>
              </w:txbxContent>
            </v:textbox>
          </v:shape>
        </w:pict>
      </w:r>
      <w:r>
        <w:pict>
          <v:shape id="_x0000_i14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3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3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3:28</w:t>
                  </w:r>
                </w:p>
              </w:txbxContent>
            </v:textbox>
          </v:shape>
        </w:pict>
      </w:r>
      <w:r>
        <w:pict>
          <v:shape id="_x0000_i1440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Sądzimy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42" type="#_x0000_t202" style="width:6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wiarę</w:t>
                  </w:r>
                </w:p>
              </w:txbxContent>
            </v:textbox>
          </v:shape>
        </w:pict>
      </w:r>
      <w:r>
        <w:pict>
          <v:shape id="_x0000_i1443" type="#_x0000_t202" style="width:17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uznawanym za sprawiedliwego</w:t>
                  </w:r>
                </w:p>
              </w:txbxContent>
            </v:textbox>
          </v:shape>
        </w:pict>
      </w:r>
      <w:r>
        <w:pict>
          <v:shape id="_x0000_i1444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44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czynów</w:t>
                  </w:r>
                </w:p>
              </w:txbxContent>
            </v:textbox>
          </v:shape>
        </w:pict>
      </w:r>
      <w:r>
        <w:pict>
          <v:shape id="_x0000_i144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4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3:29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50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5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454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wcale nie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4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3:30</w:t>
                  </w:r>
                </w:p>
              </w:txbxContent>
            </v:textbox>
          </v:shape>
        </w:pict>
      </w:r>
      <w:r>
        <w:pict>
          <v:shape id="_x0000_i146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67" type="#_x0000_t202" style="width:11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 za sprawiedliwe</w:t>
                  </w:r>
                </w:p>
              </w:txbxContent>
            </v:textbox>
          </v:shape>
        </w:pict>
      </w:r>
      <w:r>
        <w:pict>
          <v:shape id="_x0000_i1468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70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2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nieobrzezanie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4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3:31</w:t>
                  </w:r>
                </w:p>
              </w:txbxContent>
            </v:textbox>
          </v:shape>
        </w:pict>
      </w:r>
      <w:r>
        <w:pict>
          <v:shape id="_x0000_i147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79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unieważniamy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4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stało się</w:t>
                  </w:r>
                </w:p>
              </w:txbxContent>
            </v:textbox>
          </v:shape>
        </w:pict>
      </w:r>
      <w:r>
        <w:pict>
          <v:shape id="_x0000_i14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8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487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ιστωμεν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istōmen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stawiamy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2024-04-28T15:32:42Z</dcterms:modified>
</cp:coreProperties>
</file>