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34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godnie</w:t>
                  </w:r>
                </w:p>
              </w:txbxContent>
            </v:textbox>
          </v:shape>
        </w:pict>
      </w:r>
      <w:r>
        <w:pict>
          <v:shape id="_x0000_i103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0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3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038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którym</w:t>
                  </w:r>
                </w:p>
              </w:txbxContent>
            </v:textbox>
          </v:shape>
        </w:pict>
      </w:r>
      <w:r>
        <w:pict>
          <v:shape id="_x0000_i1039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43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łagodnością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</w:t>
                  </w:r>
                </w:p>
              </w:txbxContent>
            </v:textbox>
          </v:shape>
        </w:pict>
      </w:r>
      <w:r>
        <w:pict>
          <v:shape id="_x0000_i104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</w:t>
                  </w:r>
                </w:p>
              </w:txbxContent>
            </v:textbox>
          </v:shape>
        </w:pict>
      </w:r>
      <w:r>
        <w:pict>
          <v:shape id="_x0000_i104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3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starając się usilnie</w:t>
                  </w:r>
                </w:p>
              </w:txbxContent>
            </v:textbox>
          </v:shape>
        </w:pict>
      </w:r>
      <w:r>
        <w:pict>
          <v:shape id="_x0000_i1054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jedności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spójni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7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0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07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85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9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9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0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nas</w:t>
                  </w:r>
                </w:p>
              </w:txbxContent>
            </v:textbox>
          </v:shape>
        </w:pict>
      </w:r>
      <w:r>
        <w:pict>
          <v:shape id="_x0000_i1107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1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wstąpiwszy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2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wysokość</w:t>
                  </w:r>
                </w:p>
              </w:txbxContent>
            </v:textbox>
          </v:shape>
        </w:pict>
      </w:r>
      <w:r>
        <w:pict>
          <v:shape id="_x0000_i1123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ηχμαλωτευσεν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ēchmalōteusen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 do niewoli</w:t>
                  </w:r>
                </w:p>
              </w:txbxContent>
            </v:textbox>
          </v:shape>
        </w:pict>
      </w:r>
      <w:r>
        <w:pict>
          <v:shape id="_x0000_i1124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wziętych do niewoli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27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wstąpił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zstąpił</w:t>
                  </w:r>
                </w:p>
              </w:txbxContent>
            </v:textbox>
          </v:shape>
        </w:pict>
      </w:r>
      <w:r>
        <w:pict>
          <v:shape id="_x0000_i114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44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będącymi niższymi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0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zstąpił</w:t>
                  </w:r>
                </w:p>
              </w:txbxContent>
            </v:textbox>
          </v:shape>
        </w:pict>
      </w:r>
      <w:r>
        <w:pict>
          <v:shape id="_x0000_i115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 Sam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5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wstąpił</w:t>
                  </w:r>
                </w:p>
              </w:txbxContent>
            </v:textbox>
          </v:shape>
        </w:pict>
      </w:r>
      <w:r>
        <w:pict>
          <v:shape id="_x0000_i115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157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 Sam</w:t>
                  </w:r>
                </w:p>
              </w:txbxContent>
            </v:textbox>
          </v:shape>
        </w:pict>
      </w:r>
      <w:r>
        <w:pict>
          <v:shape id="_x0000_i1167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70" type="#_x0000_t202" style="width:9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wysłanników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proroków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12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głosicieli dobrej nowiny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pasterzy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8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wydoskonaleniu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190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budowaniu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198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99" type="#_x0000_t202" style="width:7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doszlibyśmy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jedności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5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1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dojrzałego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21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dojrzałości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6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227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</w:t>
                  </w:r>
                </w:p>
              </w:txbxContent>
            </v:textbox>
          </v:shape>
        </w:pict>
      </w:r>
      <w:r>
        <w:pict>
          <v:shape id="_x0000_i122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229" type="#_x0000_t202" style="width:1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κλυδωνιζομενοι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klydōnizomenoi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rzucani przez fale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13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περιφερομενοι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unoszone dookoła</w:t>
                  </w:r>
                </w:p>
              </w:txbxContent>
            </v:textbox>
          </v:shape>
        </w:pict>
      </w:r>
      <w:r>
        <w:pict>
          <v:shape id="_x0000_i12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33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wiatrem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przebiegłości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μεθοδειαν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methodeian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przebiegłości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zwiedzenia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49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 prawdę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53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wzroślibyśmy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70" type="#_x0000_t202" style="width:10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συναρμολογουμενον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synarmologoumenon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spajane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zespalane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7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zetknięcie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zaopatrzenia</w:t>
                  </w:r>
                </w:p>
              </w:txbxContent>
            </v:textbox>
          </v:shape>
        </w:pict>
      </w:r>
      <w:r>
        <w:pict>
          <v:shape id="_x0000_i12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7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28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89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sobie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budowaniu</w:t>
                  </w:r>
                </w:p>
              </w:txbxContent>
            </v:textbox>
          </v:shape>
        </w:pict>
      </w:r>
      <w:r>
        <w:pict>
          <v:shape id="_x0000_i129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swojemu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03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0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30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3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311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postępuje postępują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3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próżności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3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18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εσκοτισμενοι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mają zaćmione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 myśli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22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απηλλοτριωμενοι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apēllotriōmenoi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obcymi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niewiedzy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zatwardziałość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3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4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42" type="#_x0000_t202" style="width:10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απηλγηκοτες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apēlgēkotes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 się nieczułymi</w:t>
                  </w:r>
                </w:p>
              </w:txbxContent>
            </v:textbox>
          </v:shape>
        </w:pict>
      </w:r>
      <w:r>
        <w:pict>
          <v:shape id="_x0000_i134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344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rozpuście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robieniu</w:t>
                  </w:r>
                </w:p>
              </w:txbxContent>
            </v:textbox>
          </v:shape>
        </w:pict>
      </w:r>
      <w:r>
        <w:pict>
          <v:shape id="_x0000_i134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35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58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nauczyliście się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62" type="#_x0000_t202" style="width:9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rzeczywiście</w:t>
                  </w:r>
                </w:p>
              </w:txbxContent>
            </v:textbox>
          </v:shape>
        </w:pict>
      </w:r>
      <w:r>
        <w:pict>
          <v:shape id="_x0000_i136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68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nauczeni</w:t>
                  </w:r>
                </w:p>
              </w:txbxContent>
            </v:textbox>
          </v:shape>
        </w:pict>
      </w:r>
      <w:r>
        <w:pict>
          <v:shape id="_x0000_i136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76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odłożyć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</w:t>
                  </w:r>
                </w:p>
              </w:txbxContent>
            </v:textbox>
          </v:shape>
        </w:pict>
      </w:r>
      <w:r>
        <w:pict>
          <v:shape id="_x0000_i138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starego</w:t>
                  </w:r>
                </w:p>
              </w:txbxContent>
            </v:textbox>
          </v:shape>
        </w:pict>
      </w:r>
      <w:r>
        <w:pict>
          <v:shape id="_x0000_i138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86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φθειρομενον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niszczony</w:t>
                  </w:r>
                </w:p>
              </w:txbxContent>
            </v:textbox>
          </v:shape>
        </w:pict>
      </w:r>
      <w:r>
        <w:pict>
          <v:shape id="_x0000_i138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oszustwa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393" type="#_x0000_t202" style="width:10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ανανεουσθαι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ananeousthai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 się odnawiać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39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4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przyoblec się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4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40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9" type="#_x0000_t202" style="width:11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stworzony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świętości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1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42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422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42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26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sąsiedzku</w:t>
                  </w:r>
                </w:p>
              </w:txbxContent>
            </v:textbox>
          </v:shape>
        </w:pict>
      </w:r>
      <w:r>
        <w:pict>
          <v:shape id="_x0000_i14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2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3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4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433" type="#_x0000_t202" style="width:12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zagniewanymi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6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grzeszcie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0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epidyetō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zachodzi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gniewaniem się</w:t>
                  </w:r>
                </w:p>
              </w:txbxContent>
            </v:textbox>
          </v:shape>
        </w:pict>
      </w:r>
      <w:r>
        <w:pict>
          <v:shape id="_x0000_i144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4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dawajcie</w:t>
                  </w:r>
                </w:p>
              </w:txbxContent>
            </v:textbox>
          </v:shape>
        </w:pict>
      </w:r>
      <w:r>
        <w:pict>
          <v:shape id="_x0000_i144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Kradnący</w:t>
                  </w:r>
                </w:p>
              </w:txbxContent>
            </v:textbox>
          </v:shape>
        </w:pict>
      </w:r>
      <w:r>
        <w:pict>
          <v:shape id="_x0000_i1454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455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kradnie</w:t>
                  </w:r>
                </w:p>
              </w:txbxContent>
            </v:textbox>
          </v:shape>
        </w:pict>
      </w:r>
      <w:r>
        <w:pict>
          <v:shape id="_x0000_i145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trudzi się</w:t>
                  </w:r>
                </w:p>
              </w:txbxContent>
            </v:textbox>
          </v:shape>
        </w:pict>
      </w:r>
      <w:r>
        <w:pict>
          <v:shape id="_x0000_i1459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wypracowując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62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własnymi</w:t>
                  </w:r>
                </w:p>
              </w:txbxContent>
            </v:textbox>
          </v:shape>
        </w:pict>
      </w:r>
      <w:r>
        <w:pict>
          <v:shape id="_x0000_i146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466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przekazywać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4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471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7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zgniłe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7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9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wychodzi</w:t>
                  </w:r>
                </w:p>
              </w:txbxContent>
            </v:textbox>
          </v:shape>
        </w:pict>
      </w:r>
      <w:r>
        <w:pict>
          <v:shape id="_x0000_i1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8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dałoby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słuchającym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smućcie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05" type="#_x0000_t202" style="width:13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εσφραγισθητε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opieczętowani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0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odkupienia</w:t>
                  </w:r>
                </w:p>
              </w:txbxContent>
            </v:textbox>
          </v:shape>
        </w:pict>
      </w:r>
      <w:r>
        <w:pict>
          <v:shape id="_x0000_i15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510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51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gorycz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9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bluźnierstwo</w:t>
                  </w:r>
                </w:p>
              </w:txbxContent>
            </v:textbox>
          </v:shape>
        </w:pict>
      </w:r>
      <w:r>
        <w:pict>
          <v:shape id="_x0000_i1520" type="#_x0000_t202" style="width:11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zabrane</w:t>
                  </w:r>
                </w:p>
              </w:txbxContent>
            </v:textbox>
          </v:shape>
        </w:pict>
      </w:r>
      <w:r>
        <w:pict>
          <v:shape id="_x0000_i15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52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złością</w:t>
                  </w:r>
                </w:p>
              </w:txbxContent>
            </v:textbox>
          </v:shape>
        </w:pict>
      </w:r>
      <w:r>
        <w:pict>
          <v:shape id="_x0000_i15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527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30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53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łagodni</w:t>
                  </w:r>
                </w:p>
              </w:txbxContent>
            </v:textbox>
          </v:shape>
        </w:pict>
      </w:r>
      <w:r>
        <w:pict>
          <v:shape id="_x0000_i153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ευσπλαγχνοι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eusplagchnoi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miłosierni</w:t>
                  </w:r>
                </w:p>
              </w:txbxContent>
            </v:textbox>
          </v:shape>
        </w:pict>
      </w:r>
      <w:r>
        <w:pict>
          <v:shape id="_x0000_i1533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darowując</w:t>
                  </w:r>
                </w:p>
              </w:txbxContent>
            </v:textbox>
          </v:shape>
        </w:pict>
      </w:r>
      <w:r>
        <w:pict>
          <v:shape id="_x0000_i1534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53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41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 łaskę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2024-04-28T06:09:31Z</dcterms:modified>
</cp:coreProperties>
</file>