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Filipian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2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0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3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będącym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1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Filippi</w:t>
                  </w:r>
                </w:p>
              </w:txbxContent>
            </v:textbox>
          </v:shape>
        </w:pict>
      </w:r>
      <w:r>
        <w:pict>
          <v:shape id="_x0000_i1042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043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doglądającymi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sługami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0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Dziękuję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6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6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7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wspomnieniu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0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07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prośbie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7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prośbę</w:t>
                  </w:r>
                </w:p>
              </w:txbxContent>
            </v:textbox>
          </v:shape>
        </w:pict>
      </w:r>
      <w:r>
        <w:pict>
          <v:shape id="_x0000_i1082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84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wspólnoty</w:t>
                  </w:r>
                </w:p>
              </w:txbxContent>
            </v:textbox>
          </v:shape>
        </w:pict>
      </w:r>
      <w:r>
        <w:pict>
          <v:shape id="_x0000_i108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08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0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09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094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98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przekonany</w:t>
                  </w:r>
                </w:p>
              </w:txbxContent>
            </v:textbox>
          </v:shape>
        </w:pict>
      </w:r>
      <w:r>
        <w:pict>
          <v:shape id="_x0000_i109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03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εναρξαμενος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rozpoczął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10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08" type="#_x0000_t202" style="width:9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επιτελεσει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wypełniał</w:t>
                  </w:r>
                </w:p>
              </w:txbxContent>
            </v:textbox>
          </v:shape>
        </w:pict>
      </w:r>
      <w:r>
        <w:pict>
          <v:shape id="_x0000_i1109" type="#_x0000_t202" style="width: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1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1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14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117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mnie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19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2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więzach</w:t>
                  </w:r>
                </w:p>
              </w:txbxContent>
            </v:textbox>
          </v:shape>
        </w:pict>
      </w:r>
      <w:r>
        <w:pict>
          <v:shape id="_x0000_i113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obronie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utwierdzeniu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143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συγκοινωνους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sygkoinōnous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współuczestnikami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4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będącymi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Świadek</w:t>
                  </w:r>
                </w:p>
              </w:txbxContent>
            </v:textbox>
          </v:shape>
        </w:pict>
      </w:r>
      <w:r>
        <w:pict>
          <v:shape id="_x0000_i11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tęsknię</w:t>
                  </w:r>
                </w:p>
              </w:txbxContent>
            </v:textbox>
          </v:shape>
        </w:pict>
      </w:r>
      <w:r>
        <w:pict>
          <v:shape id="_x0000_i115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62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wnętrznościach</w:t>
                  </w:r>
                </w:p>
              </w:txbxContent>
            </v:textbox>
          </v:shape>
        </w:pict>
      </w:r>
      <w:r>
        <w:pict>
          <v:shape id="_x0000_i116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6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to</w:t>
                  </w:r>
                </w:p>
              </w:txbxContent>
            </v:textbox>
          </v:shape>
        </w:pict>
      </w:r>
      <w:r>
        <w:pict>
          <v:shape id="_x0000_i1168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modlę się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73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7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7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obfitowałaby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18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αισθησει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postrzeganiu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rozpoznawać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89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</w:t>
                  </w:r>
                </w:p>
              </w:txbxContent>
            </v:textbox>
          </v:shape>
        </w:pict>
      </w:r>
      <w:r>
        <w:pict>
          <v:shape id="_x0000_i1192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ειλικρινεις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eilikrineis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szczerzy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1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απροσκοποι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aproskopoi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powodujący potknięcia się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9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9" type="#_x0000_t202" style="width:10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wypełnieni</w:t>
                  </w:r>
                </w:p>
              </w:txbxContent>
            </v:textbox>
          </v:shape>
        </w:pict>
      </w:r>
      <w:r>
        <w:pict>
          <v:shape id="_x0000_i120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owocami</w:t>
                  </w:r>
                </w:p>
              </w:txbxContent>
            </v:textbox>
          </v:shape>
        </w:pict>
      </w:r>
      <w:r>
        <w:pict>
          <v:shape id="_x0000_i120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0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0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pochwale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12" type="#_x0000_t202" style="width:5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znać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4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was</w:t>
                  </w:r>
                </w:p>
              </w:txbxContent>
            </v:textbox>
          </v:shape>
        </w:pict>
      </w:r>
      <w:r>
        <w:pict>
          <v:shape id="_x0000_i1215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21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1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przeciwko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2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2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przyszło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więzy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3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widoczne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3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πραιτωριω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praitōriō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pretorium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pozostałym</w:t>
                  </w:r>
                </w:p>
              </w:txbxContent>
            </v:textbox>
          </v:shape>
        </w:pict>
      </w:r>
      <w:r>
        <w:pict>
          <v:shape id="_x0000_i124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coraz liczniejsi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9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52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przekonani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więzami</w:t>
                  </w:r>
                </w:p>
              </w:txbxContent>
            </v:textbox>
          </v:shape>
        </w:pict>
      </w:r>
      <w:r>
        <w:pict>
          <v:shape id="_x0000_i1255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moimi</w:t>
                  </w:r>
                </w:p>
              </w:txbxContent>
            </v:textbox>
          </v:shape>
        </w:pict>
      </w:r>
      <w:r>
        <w:pict>
          <v:shape id="_x0000_i1256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57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ośmielać się</w:t>
                  </w:r>
                </w:p>
              </w:txbxContent>
            </v:textbox>
          </v:shape>
        </w:pict>
      </w:r>
      <w:r>
        <w:pict>
          <v:shape id="_x0000_i1258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obaw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6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6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26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67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zawiści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kłótni</w:t>
                  </w:r>
                </w:p>
              </w:txbxContent>
            </v:textbox>
          </v:shape>
        </w:pict>
      </w:r>
      <w:r>
        <w:pict>
          <v:shape id="_x0000_i127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7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77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2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8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89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umieszczony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9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niesnasek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97" type="#_x0000_t202" style="width:8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zwiastują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9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szczerze</w:t>
                  </w:r>
                </w:p>
              </w:txbxContent>
            </v:textbox>
          </v:shape>
        </w:pict>
      </w:r>
      <w:r>
        <w:pict>
          <v:shape id="_x0000_i1300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</w:t>
                  </w:r>
                </w:p>
              </w:txbxContent>
            </v:textbox>
          </v:shape>
        </w:pict>
      </w:r>
      <w:r>
        <w:pict>
          <v:shape id="_x0000_i1301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3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επιφερειν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nosić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więzów</w:t>
                  </w:r>
                </w:p>
              </w:txbxContent>
            </v:textbox>
          </v:shape>
        </w:pict>
      </w:r>
      <w:r>
        <w:pict>
          <v:shape id="_x0000_i130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9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mimo że</w:t>
                  </w:r>
                </w:p>
              </w:txbxContent>
            </v:textbox>
          </v:shape>
        </w:pict>
      </w:r>
      <w:r>
        <w:pict>
          <v:shape id="_x0000_i131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311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sposobem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1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pretekstem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1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prawdą</w:t>
                  </w:r>
                </w:p>
              </w:txbxContent>
            </v:textbox>
          </v:shape>
        </w:pict>
      </w:r>
      <w:r>
        <w:pict>
          <v:shape id="_x0000_i131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17" type="#_x0000_t202" style="width:9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zwiastowany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2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raduję się</w:t>
                  </w:r>
                </w:p>
              </w:txbxContent>
            </v:textbox>
          </v:shape>
        </w:pict>
      </w:r>
      <w:r>
        <w:pict>
          <v:shape id="_x0000_i13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się radował</w:t>
                  </w:r>
                </w:p>
              </w:txbxContent>
            </v:textbox>
          </v:shape>
        </w:pict>
      </w:r>
      <w:r>
        <w:pict>
          <v:shape id="_x0000_i13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3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31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αποβησεται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wyjdzie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3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337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prośbę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επιχορηγιας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epichorēgias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zaopatrzenie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4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4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4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7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αποκαραδοκιαν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apokaradokian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oczekiwania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354" type="#_x0000_t202" style="width:11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zostanę zawstydzony</w:t>
                  </w:r>
                </w:p>
              </w:txbxContent>
            </v:textbox>
          </v:shape>
        </w:pict>
      </w:r>
      <w:r>
        <w:pict>
          <v:shape id="_x0000_i13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35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otwartości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60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63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wywyższony</w:t>
                  </w:r>
                </w:p>
              </w:txbxContent>
            </v:textbox>
          </v:shape>
        </w:pict>
      </w:r>
      <w:r>
        <w:pict>
          <v:shape id="_x0000_i136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3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76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mnie</w:t>
                  </w:r>
                </w:p>
              </w:txbxContent>
            </v:textbox>
          </v:shape>
        </w:pict>
      </w:r>
      <w:r>
        <w:pict>
          <v:shape id="_x0000_i13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38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384" type="#_x0000_t202" style="width:4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93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mnie</w:t>
                  </w:r>
                </w:p>
              </w:txbxContent>
            </v:textbox>
          </v:shape>
        </w:pict>
      </w:r>
      <w:r>
        <w:pict>
          <v:shape id="_x0000_i1394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pracy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wybiorę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02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pociągany</w:t>
                  </w:r>
                </w:p>
              </w:txbxContent>
            </v:textbox>
          </v:shape>
        </w:pict>
      </w:r>
      <w:r>
        <w:pict>
          <v:shape id="_x0000_i140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pragnienie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odejść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41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1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wielce</w:t>
                  </w:r>
                </w:p>
              </w:txbxContent>
            </v:textbox>
          </v:shape>
        </w:pict>
      </w:r>
      <w:r>
        <w:pict>
          <v:shape id="_x0000_i141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19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lepsze</w:t>
                  </w:r>
                </w:p>
              </w:txbxContent>
            </v:textbox>
          </v:shape>
        </w:pict>
      </w:r>
      <w:r>
        <w:pict>
          <v:shape id="_x0000_i14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pozostawać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427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αναγκαιοτερον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anagkaioteron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konieczniejsze</w:t>
                  </w:r>
                </w:p>
              </w:txbxContent>
            </v:textbox>
          </v:shape>
        </w:pict>
      </w:r>
      <w:r>
        <w:pict>
          <v:shape id="_x0000_i142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33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przekonany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pozostanę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8" type="#_x0000_t202" style="width:11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συμπαραμενω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symparamenō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trwać razem przy</w:t>
                  </w:r>
                </w:p>
              </w:txbxContent>
            </v:textbox>
          </v:shape>
        </w:pict>
      </w:r>
      <w:r>
        <w:pict>
          <v:shape id="_x0000_i143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waszemu</w:t>
                  </w:r>
                </w:p>
              </w:txbxContent>
            </v:textbox>
          </v:shape>
        </w:pict>
      </w:r>
      <w:r>
        <w:pict>
          <v:shape id="_x0000_i144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postępowi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chluba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454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obfitowałaby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45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6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463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46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6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6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74" type="#_x0000_t202" style="width:10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πολιτευεσθε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żyjcie jak obywatele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47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482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nieobecnym</w:t>
                  </w:r>
                </w:p>
              </w:txbxContent>
            </v:textbox>
          </v:shape>
        </w:pict>
      </w:r>
      <w:r>
        <w:pict>
          <v:shape id="_x0000_i1483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słyszałbym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8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stoicie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49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49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duszą</w:t>
                  </w:r>
                </w:p>
              </w:txbxContent>
            </v:textbox>
          </v:shape>
        </w:pict>
      </w:r>
      <w:r>
        <w:pict>
          <v:shape id="_x0000_i1494" type="#_x0000_t202" style="width:8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συναθλουντες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synathlountes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walcząc razem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4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2" type="#_x0000_t202" style="width:10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πτυρομενοι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ptyromenoi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się zastraszyć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11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αντικειμενων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przeciwnymi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09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nich</w:t>
                  </w:r>
                </w:p>
              </w:txbxContent>
            </v:textbox>
          </v:shape>
        </w:pict>
      </w:r>
      <w:r>
        <w:pict>
          <v:shape id="_x0000_i151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1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ενδειξις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wykazanie</w:t>
                  </w:r>
                </w:p>
              </w:txbxContent>
            </v:textbox>
          </v:shape>
        </w:pict>
      </w:r>
      <w:r>
        <w:pict>
          <v:shape id="_x0000_i1513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zguby</w:t>
                  </w:r>
                </w:p>
              </w:txbxContent>
            </v:textbox>
          </v:shape>
        </w:pict>
      </w:r>
      <w:r>
        <w:pict>
          <v:shape id="_x0000_i151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24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darowane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2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33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wierzyć</w:t>
                  </w:r>
                </w:p>
              </w:txbxContent>
            </v:textbox>
          </v:shape>
        </w:pict>
      </w:r>
      <w:r>
        <w:pict>
          <v:shape id="_x0000_i15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3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39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cierpieć</w:t>
                  </w:r>
                </w:p>
              </w:txbxContent>
            </v:textbox>
          </v:shape>
        </w:pict>
      </w:r>
      <w:r>
        <w:pict>
          <v:shape id="_x0000_i15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4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543" type="#_x0000_t202" style="width:4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</w:t>
                  </w:r>
                </w:p>
              </w:txbxContent>
            </v:textbox>
          </v:shape>
        </w:pict>
      </w:r>
      <w:r>
        <w:pict>
          <v:shape id="_x0000_i154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546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zobaczyliście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5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słyszycie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2024-04-20T15:07:51Z</dcterms:modified>
</cp:coreProperties>
</file>