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2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02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wytrzymując</w:t>
                  </w:r>
                </w:p>
              </w:txbxContent>
            </v:textbox>
          </v:shape>
        </w:pict>
      </w:r>
      <w:r>
        <w:pict>
          <v:shape id="_x0000_i1029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 upodobanie</w:t>
                  </w:r>
                </w:p>
              </w:txbxContent>
            </v:textbox>
          </v:shape>
        </w:pict>
      </w:r>
      <w:r>
        <w:pict>
          <v:shape id="_x0000_i1030" type="#_x0000_t202" style="width:13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pozostawionymi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Atenach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posłaliśmy</w:t>
                  </w:r>
                </w:p>
              </w:txbxContent>
            </v:textbox>
          </v:shape>
        </w:pict>
      </w:r>
      <w:r>
        <w:pict>
          <v:shape id="_x0000_i103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4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sługę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04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6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06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7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zachwianym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ucisków</w:t>
                  </w:r>
                </w:p>
              </w:txbxContent>
            </v:textbox>
          </v:shape>
        </w:pict>
      </w:r>
      <w:r>
        <w:pict>
          <v:shape id="_x0000_i1071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7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położeni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86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mówiliśmy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90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uciskani</w:t>
                  </w:r>
                </w:p>
              </w:txbxContent>
            </v:textbox>
          </v:shape>
        </w:pict>
      </w:r>
      <w:r>
        <w:pict>
          <v:shape id="_x0000_i109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0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10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wytrzymując</w:t>
                  </w:r>
                </w:p>
              </w:txbxContent>
            </v:textbox>
          </v:shape>
        </w:pict>
      </w:r>
      <w:r>
        <w:pict>
          <v:shape id="_x0000_i110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09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110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wystawił na próbę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poddający próbie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11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2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4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przyszedł</w:t>
                  </w:r>
                </w:p>
              </w:txbxContent>
            </v:textbox>
          </v:shape>
        </w:pict>
      </w:r>
      <w:r>
        <w:pict>
          <v:shape id="_x0000_i112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13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ogłosił dobrą nowinę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4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4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nas</w:t>
                  </w:r>
                </w:p>
              </w:txbxContent>
            </v:textbox>
          </v:shape>
        </w:pict>
      </w:r>
      <w:r>
        <w:pict>
          <v:shape id="_x0000_i114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45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146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4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4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6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zachęceni</w:t>
                  </w:r>
                </w:p>
              </w:txbxContent>
            </v:textbox>
          </v:shape>
        </w:pict>
      </w:r>
      <w:r>
        <w:pict>
          <v:shape id="_x0000_i115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5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potrzebie</w:t>
                  </w:r>
                </w:p>
              </w:txbxContent>
            </v:textbox>
          </v:shape>
        </w:pict>
      </w:r>
      <w:r>
        <w:pict>
          <v:shape id="_x0000_i116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7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7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1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3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18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87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odpłacić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9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radujemy się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07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120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uzupełnić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2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36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wyprostował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47" type="#_x0000_t202" style="width:11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większymi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12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obfitującymi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5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26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nienaganne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27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2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2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2024-04-28T17:27:49Z</dcterms:modified>
</cp:coreProperties>
</file>