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2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jarzmo</w:t>
                  </w:r>
                </w:p>
              </w:txbxContent>
            </v:textbox>
          </v:shape>
        </w:pict>
      </w:r>
      <w:r>
        <w:pict>
          <v:shape id="_x0000_i103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03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władców</w:t>
                  </w:r>
                </w:p>
              </w:txbxContent>
            </v:textbox>
          </v:shape>
        </w:pict>
      </w:r>
      <w:r>
        <w:pict>
          <v:shape id="_x0000_i10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03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036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037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uznają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nauka</w:t>
                  </w:r>
                </w:p>
              </w:txbxContent>
            </v:textbox>
          </v:shape>
        </w:pict>
      </w:r>
      <w:r>
        <w:pict>
          <v:shape id="_x0000_i1047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spotwarzane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1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05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5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władców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5" type="#_x0000_t202" style="width:8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καταφρονειτωσαν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lekceważą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061" type="#_x0000_t202" style="width:12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będą niewolnikami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6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ευεργεσιας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pracy</w:t>
                  </w:r>
                </w:p>
              </w:txbxContent>
            </v:textbox>
          </v:shape>
        </w:pict>
      </w:r>
      <w:r>
        <w:pict>
          <v:shape id="_x0000_i1070" type="#_x0000_t202" style="width:9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αντιλαμβανομενοι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antilambanomenoi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pomagający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78" type="#_x0000_t202" style="width:8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ετεροδιδασκαλει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heterodidaskalei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 naucza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1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podchodzi do</w:t>
                  </w:r>
                </w:p>
              </w:txbxContent>
            </v:textbox>
          </v:shape>
        </w:pict>
      </w:r>
      <w:r>
        <w:pict>
          <v:shape id="_x0000_i1082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zdrowymi</w:t>
                  </w:r>
                </w:p>
              </w:txbxContent>
            </v:textbox>
          </v:shape>
        </w:pict>
      </w:r>
      <w:r>
        <w:pict>
          <v:shape id="_x0000_i108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8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9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94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96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nadętym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98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</w:t>
                  </w:r>
                </w:p>
              </w:txbxContent>
            </v:textbox>
          </v:shape>
        </w:pict>
      </w:r>
      <w:r>
        <w:pict>
          <v:shape id="_x0000_i10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chorujący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2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λογομαχιας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logomachias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 o słowa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0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10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zawiść</w:t>
                  </w:r>
                </w:p>
              </w:txbxContent>
            </v:textbox>
          </v:shape>
        </w:pict>
      </w:r>
      <w:r>
        <w:pict>
          <v:shape id="_x0000_i1109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kłótnia</w:t>
                  </w:r>
                </w:p>
              </w:txbxContent>
            </v:textbox>
          </v:shape>
        </w:pict>
      </w:r>
      <w:r>
        <w:pict>
          <v:shape id="_x0000_i1110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11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υπονοιαι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hyponoiai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podejrzenia</w:t>
                  </w:r>
                </w:p>
              </w:txbxContent>
            </v:textbox>
          </v:shape>
        </w:pict>
      </w:r>
      <w:r>
        <w:pict>
          <v:shape id="_x0000_i111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14" type="#_x0000_t202" style="width:8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παραδιατριβαι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paradiatribai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ciągłe utarczki</w:t>
                  </w:r>
                </w:p>
              </w:txbxContent>
            </v:textbox>
          </v:shape>
        </w:pict>
      </w:r>
      <w:r>
        <w:pict>
          <v:shape id="_x0000_i1115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διεφθαρμενων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dieftharmenōn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zrujnowani</w:t>
                  </w:r>
                </w:p>
              </w:txbxContent>
            </v:textbox>
          </v:shape>
        </w:pict>
      </w:r>
      <w:r>
        <w:pict>
          <v:shape id="_x0000_i111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pozbawieni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23" type="#_x0000_t202" style="width:9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wnioskują</w:t>
                  </w:r>
                </w:p>
              </w:txbxContent>
            </v:textbox>
          </v:shape>
        </w:pict>
      </w:r>
      <w:r>
        <w:pict>
          <v:shape id="_x0000_i112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zarobkowanie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28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αφιστασο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afistaso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</w:t>
                  </w:r>
                </w:p>
              </w:txbxContent>
            </v:textbox>
          </v:shape>
        </w:pict>
      </w:r>
      <w:r>
        <w:pict>
          <v:shape id="_x0000_i11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zarobkowanie</w:t>
                  </w:r>
                </w:p>
              </w:txbxContent>
            </v:textbox>
          </v:shape>
        </w:pict>
      </w:r>
      <w:r>
        <w:pict>
          <v:shape id="_x0000_i113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0" type="#_x0000_t202" style="width:11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αυταρκειας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samowystarczalnością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4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εισηνεγκαμεν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eisēnegkamen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wnieśliśmy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51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εξενεγκειν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eksenegkein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wynieść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5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5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διατροφας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diatrofas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wyżywienia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przyodzienia</w:t>
                  </w:r>
                </w:p>
              </w:txbxContent>
            </v:textbox>
          </v:shape>
        </w:pict>
      </w:r>
      <w:r>
        <w:pict>
          <v:shape id="_x0000_i116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161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αρκεσθησομεθα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arkesthēsometha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zadowoleni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5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166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wzbogacać się</w:t>
                  </w:r>
                </w:p>
              </w:txbxContent>
            </v:textbox>
          </v:shape>
        </w:pict>
      </w:r>
      <w:r>
        <w:pict>
          <v:shape id="_x0000_i1167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εμπιπτουσιν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empiptousin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wpadają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pułapkę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174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17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βλαβερας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blaberas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szkodliwe</w:t>
                  </w:r>
                </w:p>
              </w:txbxContent>
            </v:textbox>
          </v:shape>
        </w:pict>
      </w:r>
      <w:r>
        <w:pict>
          <v:shape id="_x0000_i1178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7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zatapiają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zagładę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8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1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10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φιλαργυρια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 do pieniędzy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9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9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1198" type="#_x0000_t202" style="width:1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απεπλανηθησαν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apeplanēthēsan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wprowadzeni na manowce</w:t>
                  </w:r>
                </w:p>
              </w:txbxContent>
            </v:textbox>
          </v:shape>
        </w:pict>
      </w:r>
      <w:r>
        <w:pict>
          <v:shape id="_x0000_i119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04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przebili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bólom</w:t>
                  </w:r>
                </w:p>
              </w:txbxContent>
            </v:textbox>
          </v:shape>
        </w:pict>
      </w:r>
      <w:r>
        <w:pict>
          <v:shape id="_x0000_i120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licznym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4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tymi</w:t>
                  </w:r>
                </w:p>
              </w:txbxContent>
            </v:textbox>
          </v:shape>
        </w:pict>
      </w:r>
      <w:r>
        <w:pict>
          <v:shape id="_x0000_i121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19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21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2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22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25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228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3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chwyć się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wezwany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ωμολογησας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hōmologēsas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wyznałeś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43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wyznanie</w:t>
                  </w:r>
                </w:p>
              </w:txbxContent>
            </v:textbox>
          </v:shape>
        </w:pict>
      </w:r>
      <w:r>
        <w:pict>
          <v:shape id="_x0000_i124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4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4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48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ożywiającego istoty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zaświadczył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63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Poncjuszem</w:t>
                  </w:r>
                </w:p>
              </w:txbxContent>
            </v:textbox>
          </v:shape>
        </w:pict>
      </w:r>
      <w:r>
        <w:pict>
          <v:shape id="_x0000_i126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Piłatem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67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wyznanie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6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7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nieskalane</w:t>
                  </w:r>
                </w:p>
              </w:txbxContent>
            </v:textbox>
          </v:shape>
        </w:pict>
      </w:r>
      <w:r>
        <w:pict>
          <v:shape id="_x0000_i127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ανεπιληπτον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anepilēpton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127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8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porom</w:t>
                  </w:r>
                </w:p>
              </w:txbxContent>
            </v:textbox>
          </v:shape>
        </w:pict>
      </w:r>
      <w:r>
        <w:pict>
          <v:shape id="_x0000_i128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28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92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władca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7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królujących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6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panujących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0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05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αθανασιαν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athanasian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nieśmiertelność</w:t>
                  </w:r>
                </w:p>
              </w:txbxContent>
            </v:textbox>
          </v:shape>
        </w:pict>
      </w:r>
      <w:r>
        <w:pict>
          <v:shape id="_x0000_i130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307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30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niedostępne</w:t>
                  </w:r>
                </w:p>
              </w:txbxContent>
            </v:textbox>
          </v:shape>
        </w:pict>
      </w:r>
      <w:r>
        <w:pict>
          <v:shape id="_x0000_i13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1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14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1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1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1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2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wieczna</w:t>
                  </w:r>
                </w:p>
              </w:txbxContent>
            </v:textbox>
          </v:shape>
        </w:pict>
      </w:r>
      <w:r>
        <w:pict>
          <v:shape id="_x0000_i132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Bogatym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2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329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1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 wysoko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3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nadzieję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bogactwie</w:t>
                  </w:r>
                </w:p>
              </w:txbxContent>
            </v:textbox>
          </v:shape>
        </w:pict>
      </w:r>
      <w:r>
        <w:pict>
          <v:shape id="_x0000_i133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niepewności</w:t>
                  </w:r>
                </w:p>
              </w:txbxContent>
            </v:textbox>
          </v:shape>
        </w:pict>
      </w:r>
      <w:r>
        <w:pict>
          <v:shape id="_x0000_i13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przydającemu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46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134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9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wykorzystania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51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αγαθοεργειν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agathoergein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 czynić</w:t>
                  </w:r>
                </w:p>
              </w:txbxContent>
            </v:textbox>
          </v:shape>
        </w:pict>
      </w:r>
      <w:r>
        <w:pict>
          <v:shape id="_x0000_i1352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wzbogacać się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135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356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ευμεταδοτους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eumetadotous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hojnymi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58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dzielących się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60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αποθησαυριζοντας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apothēsaurizontas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odkładających</w:t>
                  </w:r>
                </w:p>
              </w:txbxContent>
            </v:textbox>
          </v:shape>
        </w:pict>
      </w:r>
      <w:r>
        <w:pict>
          <v:shape id="_x0000_i136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6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66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nastąpić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8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chwyciliby się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7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Tymoteuszu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76" type="#_x0000_t202" style="width:8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παρακαταθηκην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1377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1378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εκτρεπομενος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ektrepomenos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profanujących</w:t>
                  </w:r>
                </w:p>
              </w:txbxContent>
            </v:textbox>
          </v:shape>
        </w:pict>
      </w:r>
      <w:r>
        <w:pict>
          <v:shape id="_x0000_i1381" type="#_x0000_t202" style="width:14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κενοφωνιας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kenofōnias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bezwartościowych bełkotów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αντιθεσεις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sprzecznych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12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ψευδωνυμου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pseudōnymou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kłamliwe imię</w:t>
                  </w:r>
                </w:p>
              </w:txbxContent>
            </v:textbox>
          </v:shape>
        </w:pict>
      </w:r>
      <w:r>
        <w:pict>
          <v:shape id="_x0000_i13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38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8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390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przyznającym sobie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9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ηστοχησαν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ēstochēsan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rozminęli się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9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40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03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napisany</w:t>
                  </w:r>
                </w:p>
              </w:txbxContent>
            </v:textbox>
          </v:shape>
        </w:pict>
      </w:r>
      <w:r>
        <w:pict>
          <v:shape id="_x0000_i14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8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metropolia</w:t>
                  </w:r>
                </w:p>
              </w:txbxContent>
            </v:textbox>
          </v:shape>
        </w:pict>
      </w:r>
      <w:r>
        <w:pict>
          <v:shape id="_x0000_i1409" type="#_x0000_t202" style="width:4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φρυγιας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Frygii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πακατιανης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pakatianēs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Pakatiańskiej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2024-04-28T05:53:36Z</dcterms:modified>
</cp:coreProperties>
</file>