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028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pozostaje</w:t>
                  </w:r>
                </w:p>
              </w:txbxContent>
            </v:textbox>
          </v:shape>
        </w:pict>
      </w:r>
      <w:r>
        <w:pict>
          <v:shape id="_x0000_i10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1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gościnności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3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επιλανθανεσθε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zapominajcie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0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7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uszli uwadze</w:t>
                  </w:r>
                </w:p>
              </w:txbxContent>
            </v:textbox>
          </v:shape>
        </w:pict>
      </w:r>
      <w:r>
        <w:pict>
          <v:shape id="_x0000_i103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3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gościli</w:t>
                  </w:r>
                </w:p>
              </w:txbxContent>
            </v:textbox>
          </v:shape>
        </w:pict>
      </w:r>
      <w:r>
        <w:pict>
          <v:shape id="_x0000_i104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42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μιμνησκεσθε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mimnēskesthe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Pamiętajcie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4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więźniach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6" type="#_x0000_t202" style="width:13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συνδεδεμενοι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syndedemenoi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razem uwięzieni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48" type="#_x0000_t202" style="width:12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κακουχουμενων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kakouchoumenōn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 wyrządza się zło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4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56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Szacowne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małżeństwo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6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łoże</w:t>
                  </w:r>
                </w:p>
              </w:txbxContent>
            </v:textbox>
          </v:shape>
        </w:pict>
      </w:r>
      <w:r>
        <w:pict>
          <v:shape id="_x0000_i1064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nieskazitelne</w:t>
                  </w:r>
                </w:p>
              </w:txbxContent>
            </v:textbox>
          </v:shape>
        </w:pict>
      </w:r>
      <w:r>
        <w:pict>
          <v:shape id="_x0000_i1065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rozpustników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cudzołożników</w:t>
                  </w:r>
                </w:p>
              </w:txbxContent>
            </v:textbox>
          </v:shape>
        </w:pict>
      </w:r>
      <w:r>
        <w:pict>
          <v:shape id="_x0000_i106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73" type="#_x0000_t202" style="width:1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αφιλαργυρος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afilargyros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Niezamiłowany w pieniądzach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076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zadowoleni z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078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obecne</w:t>
                  </w:r>
                </w:p>
              </w:txbxContent>
            </v:textbox>
          </v:shape>
        </w:pict>
      </w:r>
      <w:r>
        <w:pict>
          <v:shape id="_x0000_i107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85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porzuciłbym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90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εγκαταλιπω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egkatalipō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opuściłbym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93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wykazując śmiałość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9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9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pomocnik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1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się bał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0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0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07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Pamiętajcie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09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przewodzących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1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1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19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αναθεωρουντες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anatheōrountes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rozpatrując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wyjście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112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naśladujcie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3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wczoraj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 sam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4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Naukom</w:t>
                  </w:r>
                </w:p>
              </w:txbxContent>
            </v:textbox>
          </v:shape>
        </w:pict>
      </w:r>
      <w:r>
        <w:pict>
          <v:shape id="_x0000_i114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obcym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5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περιφερεσθε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periferesthe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noszeni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49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utwierdzane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pokarmom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odnieśli korzyści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59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postępowali</w:t>
                  </w:r>
                </w:p>
              </w:txbxContent>
            </v:textbox>
          </v:shape>
        </w:pict>
      </w:r>
      <w:r>
        <w:pict>
          <v:shape id="_x0000_i11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6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6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6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namiotowi</w:t>
                  </w:r>
                </w:p>
              </w:txbxContent>
            </v:textbox>
          </v:shape>
        </w:pict>
      </w:r>
      <w:r>
        <w:pict>
          <v:shape id="_x0000_i1172" type="#_x0000_t202" style="width:6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1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7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6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εισφερεται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wnoszona</w:t>
                  </w:r>
                </w:p>
              </w:txbxContent>
            </v:textbox>
          </v:shape>
        </w:pict>
      </w:r>
      <w:r>
        <w:pict>
          <v:shape id="_x0000_i1177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zwierząt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188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9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spalane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obozem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1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0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uświęciłby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20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210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1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13" type="#_x0000_t202" style="width:9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wychodzilibyśmy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obozu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zniewagę</w:t>
                  </w:r>
                </w:p>
              </w:txbxContent>
            </v:textbox>
          </v:shape>
        </w:pict>
      </w:r>
      <w:r>
        <w:pict>
          <v:shape id="_x0000_i12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228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trwającego</w:t>
                  </w:r>
                </w:p>
              </w:txbxContent>
            </v:textbox>
          </v:shape>
        </w:pict>
      </w:r>
      <w:r>
        <w:pict>
          <v:shape id="_x0000_i122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nastąpić</w:t>
                  </w:r>
                </w:p>
              </w:txbxContent>
            </v:textbox>
          </v:shape>
        </w:pict>
      </w:r>
      <w:r>
        <w:pict>
          <v:shape id="_x0000_i123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poszukujemy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8" type="#_x0000_t202" style="width:9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αναφερωμεν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przynosilibyśmy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240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41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cały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24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warg</w:t>
                  </w:r>
                </w:p>
              </w:txbxContent>
            </v:textbox>
          </v:shape>
        </w:pict>
      </w:r>
      <w:r>
        <w:pict>
          <v:shape id="_x0000_i1248" type="#_x0000_t202" style="width:7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wyznających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5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ευποιιας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eupoiias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dobroczynności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wspólnocie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9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επιλανθανεσθε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zapominajcie</w:t>
                  </w:r>
                </w:p>
              </w:txbxContent>
            </v:textbox>
          </v:shape>
        </w:pict>
      </w:r>
      <w:r>
        <w:pict>
          <v:shape id="_x0000_i1260" type="#_x0000_t202" style="width:5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takich</w:t>
                  </w:r>
                </w:p>
              </w:txbxContent>
            </v:textbox>
          </v:shape>
        </w:pict>
      </w:r>
      <w:r>
        <w:pict>
          <v:shape id="_x0000_i12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</w:t>
                  </w:r>
                </w:p>
              </w:txbxContent>
            </v:textbox>
          </v:shape>
        </w:pict>
      </w:r>
      <w:r>
        <w:pict>
          <v:shape id="_x0000_i1263" type="#_x0000_t202" style="width:12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bardzo zadowolony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267" type="#_x0000_t202" style="width:12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Okazujcie posłuszeństwo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przewodzącym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υπεικετε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hypeikete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poddawajcie się</w:t>
                  </w:r>
                </w:p>
              </w:txbxContent>
            </v:textbox>
          </v:shape>
        </w:pict>
      </w:r>
      <w:r>
        <w:pict>
          <v:shape id="_x0000_i12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5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αγρυπνουσιν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czuwają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duszami</w:t>
                  </w:r>
                </w:p>
              </w:txbxContent>
            </v:textbox>
          </v:shape>
        </w:pict>
      </w:r>
      <w:r>
        <w:pict>
          <v:shape id="_x0000_i12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rachunek</w:t>
                  </w:r>
                </w:p>
              </w:txbxContent>
            </v:textbox>
          </v:shape>
        </w:pict>
      </w:r>
      <w:r>
        <w:pict>
          <v:shape id="_x0000_i1282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mają oddać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8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wzdychając</w:t>
                  </w:r>
                </w:p>
              </w:txbxContent>
            </v:textbox>
          </v:shape>
        </w:pict>
      </w:r>
      <w:r>
        <w:pict>
          <v:shape id="_x0000_i129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αλυσιτελες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alysiteles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niekorzystne</w:t>
                  </w:r>
                </w:p>
              </w:txbxContent>
            </v:textbox>
          </v:shape>
        </w:pict>
      </w:r>
      <w:r>
        <w:pict>
          <v:shape id="_x0000_i12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296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99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przekonani</w:t>
                  </w:r>
                </w:p>
              </w:txbxContent>
            </v:textbox>
          </v:shape>
        </w:pict>
      </w:r>
      <w:r>
        <w:pict>
          <v:shape id="_x0000_i13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0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30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0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0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0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309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αναστρεφεσθαι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11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3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to</w:t>
                  </w:r>
                </w:p>
              </w:txbxContent>
            </v:textbox>
          </v:shape>
        </w:pict>
      </w:r>
      <w:r>
        <w:pict>
          <v:shape id="_x0000_i131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szybciej</w:t>
                  </w:r>
                </w:p>
              </w:txbxContent>
            </v:textbox>
          </v:shape>
        </w:pict>
      </w:r>
      <w:r>
        <w:pict>
          <v:shape id="_x0000_i1318" type="#_x0000_t202" style="width:12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αποκατασταθω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przywrócony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27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wyprowadził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3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33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33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345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umocnił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3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czynie</w:t>
                  </w:r>
                </w:p>
              </w:txbxContent>
            </v:textbox>
          </v:shape>
        </w:pict>
      </w:r>
      <w:r>
        <w:pict>
          <v:shape id="_x0000_i1350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3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7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podobające się</w:t>
                  </w:r>
                </w:p>
              </w:txbxContent>
            </v:textbox>
          </v:shape>
        </w:pict>
      </w:r>
      <w:r>
        <w:pict>
          <v:shape id="_x0000_i136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6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7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37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81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znoście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zachęty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9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krótkie</w:t>
                  </w:r>
                </w:p>
              </w:txbxContent>
            </v:textbox>
          </v:shape>
        </w:pict>
      </w:r>
      <w:r>
        <w:pict>
          <v:shape id="_x0000_i1390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 listem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393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9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397" type="#_x0000_t202" style="width:12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απολελυμενον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wypuszczony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szybciej</w:t>
                  </w:r>
                </w:p>
              </w:txbxContent>
            </v:textbox>
          </v:shape>
        </w:pict>
      </w:r>
      <w:r>
        <w:pict>
          <v:shape id="_x0000_i1402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przychodziłby</w:t>
                  </w:r>
                </w:p>
              </w:txbxContent>
            </v:textbox>
          </v:shape>
        </w:pict>
      </w:r>
      <w:r>
        <w:pict>
          <v:shape id="_x0000_i1403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zobaczę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0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40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przewodzących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415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ιταλιας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Italii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2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9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Hebrajczyków</w:t>
                  </w:r>
                </w:p>
              </w:txbxContent>
            </v:textbox>
          </v:shape>
        </w:pict>
      </w:r>
      <w:r>
        <w:pict>
          <v:shape id="_x0000_i1430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4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ιταλιας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Italii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2024-04-28T13:27:49Z</dcterms:modified>
</cp:coreProperties>
</file>