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2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czystą</w:t>
                  </w:r>
                </w:p>
              </w:txbxContent>
            </v:textbox>
          </v:shape>
        </w:pict>
      </w:r>
      <w:r>
        <w:pict>
          <v:shape id="_x0000_i103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rzekę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33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lśniącą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5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κρυσταλλον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krystallon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kryształ</w:t>
                  </w:r>
                </w:p>
              </w:txbxContent>
            </v:textbox>
          </v:shape>
        </w:pict>
      </w:r>
      <w:r>
        <w:pict>
          <v:shape id="_x0000_i1036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wychodzącą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placu</w:t>
                  </w:r>
                </w:p>
              </w:txbxContent>
            </v:textbox>
          </v:shape>
        </w:pict>
      </w:r>
      <w:r>
        <w:pict>
          <v:shape id="_x0000_i105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rzeki</w:t>
                  </w:r>
                </w:p>
              </w:txbxContent>
            </v:textbox>
          </v:shape>
        </w:pict>
      </w:r>
      <w:r>
        <w:pict>
          <v:shape id="_x0000_i105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05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59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</w:t>
                  </w:r>
                </w:p>
              </w:txbxContent>
            </v:textbox>
          </v:shape>
        </w:pict>
      </w:r>
      <w:r>
        <w:pict>
          <v:shape id="_x0000_i106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06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6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miesiącu</w:t>
                  </w:r>
                </w:p>
              </w:txbxContent>
            </v:textbox>
          </v:shape>
        </w:pict>
      </w:r>
      <w:r>
        <w:pict>
          <v:shape id="_x0000_i106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06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0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0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7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leczeniu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82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1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1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służyć</w:t>
                  </w:r>
                </w:p>
              </w:txbxContent>
            </v:textbox>
          </v:shape>
        </w:pict>
      </w:r>
      <w:r>
        <w:pict>
          <v:shape id="_x0000_i11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zobaczą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1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czołach</w:t>
                  </w:r>
                </w:p>
              </w:txbxContent>
            </v:textbox>
          </v:shape>
        </w:pict>
      </w:r>
      <w:r>
        <w:pict>
          <v:shape id="_x0000_i11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lampy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13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oświeca</w:t>
                  </w:r>
                </w:p>
              </w:txbxContent>
            </v:textbox>
          </v:shape>
        </w:pict>
      </w:r>
      <w:r>
        <w:pict>
          <v:shape id="_x0000_i113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królować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15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6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16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1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5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pokazać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niewolnikom</w:t>
                  </w:r>
                </w:p>
              </w:txbxContent>
            </v:textbox>
          </v:shape>
        </w:pict>
      </w:r>
      <w:r>
        <w:pict>
          <v:shape id="_x0000_i11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7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szybkości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7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177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17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187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91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patrzący na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9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20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upadłem</w:t>
                  </w:r>
                </w:p>
              </w:txbxContent>
            </v:textbox>
          </v:shape>
        </w:pict>
      </w:r>
      <w:r>
        <w:pict>
          <v:shape id="_x0000_i1203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oddać cześć</w:t>
                  </w:r>
                </w:p>
              </w:txbxContent>
            </v:textbox>
          </v:shape>
        </w:pict>
      </w:r>
      <w:r>
        <w:pict>
          <v:shape id="_x0000_i120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stopami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ukazującego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9" type="#_x0000_t202" style="width:8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współniewolnik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2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zachowujących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23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39" type="#_x0000_t202" style="width:7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 cześć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5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zapieczętowałbyś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252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1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niesprawiedliwość</w:t>
                  </w:r>
                </w:p>
              </w:txbxContent>
            </v:textbox>
          </v:shape>
        </w:pict>
      </w:r>
      <w:r>
        <w:pict>
          <v:shape id="_x0000_i1261" type="#_x0000_t202" style="width:15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czyni niesprawiedliwość</w:t>
                  </w:r>
                </w:p>
              </w:txbxContent>
            </v:textbox>
          </v:shape>
        </w:pict>
      </w:r>
      <w:r>
        <w:pict>
          <v:shape id="_x0000_i126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9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brudny</w:t>
                  </w:r>
                </w:p>
              </w:txbxContent>
            </v:textbox>
          </v:shape>
        </w:pict>
      </w:r>
      <w:r>
        <w:pict>
          <v:shape id="_x0000_i1266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ρυπωσατω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rypōsatō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będzie brudny</w:t>
                  </w:r>
                </w:p>
              </w:txbxContent>
            </v:textbox>
          </v:shape>
        </w:pict>
      </w:r>
      <w:r>
        <w:pict>
          <v:shape id="_x0000_i126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271" type="#_x0000_t202" style="width:20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uczyniony sprawiedliwym</w:t>
                  </w:r>
                </w:p>
              </w:txbxContent>
            </v:textbox>
          </v:shape>
        </w:pict>
      </w:r>
      <w:r>
        <w:pict>
          <v:shape id="_x0000_i127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76" type="#_x0000_t202" style="width:13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uświęcony</w:t>
                  </w:r>
                </w:p>
              </w:txbxContent>
            </v:textbox>
          </v:shape>
        </w:pict>
      </w:r>
      <w:r>
        <w:pict>
          <v:shape id="_x0000_i127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81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28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89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oddać</w:t>
                  </w:r>
                </w:p>
              </w:txbxContent>
            </v:textbox>
          </v:shape>
        </w:pict>
      </w:r>
      <w:r>
        <w:pict>
          <v:shape id="_x0000_i129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2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3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alfa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omega</w:t>
                  </w:r>
                </w:p>
              </w:txbxContent>
            </v:textbox>
          </v:shape>
        </w:pict>
      </w:r>
      <w:r>
        <w:pict>
          <v:shape id="_x0000_i130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313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3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32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drzewem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bramami</w:t>
                  </w:r>
                </w:p>
              </w:txbxContent>
            </v:textbox>
          </v:shape>
        </w:pict>
      </w:r>
      <w:r>
        <w:pict>
          <v:shape id="_x0000_i1332" type="#_x0000_t202" style="width: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337" type="#_x0000_t202" style="width:7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psy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φαρμακοι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farmakoi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czarownice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nierządnicy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mordercy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bałwochwalcy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lubiący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35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kłamstwo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6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36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67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zaświadczyć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ród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lśniąca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ορθρινος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poranna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oblubienica</w:t>
                  </w:r>
                </w:p>
              </w:txbxContent>
            </v:textbox>
          </v:shape>
        </w:pict>
      </w:r>
      <w:r>
        <w:pict>
          <v:shape id="_x0000_i139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9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00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powie</w:t>
                  </w:r>
                </w:p>
              </w:txbxContent>
            </v:textbox>
          </v:shape>
        </w:pict>
      </w:r>
      <w:r>
        <w:pict>
          <v:shape id="_x0000_i140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pragnący</w:t>
                  </w:r>
                </w:p>
              </w:txbxContent>
            </v:textbox>
          </v:shape>
        </w:pict>
      </w:r>
      <w:r>
        <w:pict>
          <v:shape id="_x0000_i1405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przyjdzie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409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weźmie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1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darmo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415" type="#_x0000_t202" style="width:10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συμμαρτυρουμαι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symmartyroumai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Zaświadczam razem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418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słuchającemu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42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2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dołożyłby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3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ciosów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zapisane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4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αφαιρη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zabrałby</w:t>
                  </w:r>
                </w:p>
              </w:txbxContent>
            </v:textbox>
          </v:shape>
        </w:pict>
      </w:r>
      <w:r>
        <w:pict>
          <v:shape id="_x0000_i14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451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proroctwa</w:t>
                  </w:r>
                </w:p>
              </w:txbxContent>
            </v:textbox>
          </v:shape>
        </w:pict>
      </w:r>
      <w:r>
        <w:pict>
          <v:shape id="_x0000_i1454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55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αφαιρησει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zabierze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udział</w:t>
                  </w:r>
                </w:p>
              </w:txbxContent>
            </v:textbox>
          </v:shape>
        </w:pict>
      </w:r>
      <w:r>
        <w:pict>
          <v:shape id="_x0000_i14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62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zapisane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8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484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48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</w:t>
                  </w:r>
                </w:p>
              </w:txbxContent>
            </v:textbox>
          </v:shape>
        </w:pict>
      </w:r>
      <w:r>
        <w:pict>
          <v:shape id="_x0000_i14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22:21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9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9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9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50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2024-04-27T13:41:36Z</dcterms:modified>
</cp:coreProperties>
</file>