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kto uwierzył ― wieści naszej? I ― ramię JAHWE komu zostało objawione?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Wyrósł przed Nim jako chłopiec, jak korzeń w ziemi spragnionej, nie ma urody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Nim ani chwały; 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zobaczyliśmy Go, ― nie miał wyglądu ani piękna;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― wygląd jego szpetny gorzej niż u wszystkich ludzi, człowiek w ciosach będący i zobaczywszy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[myśleliśmy, że]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dzwiga chorobę, ponieważ wykrzywione było ― oblicze Jego, wzgardzony i nie liczono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 Nim]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― grzechy nasze poniósł i za nas smutki, i my mniemaliśmy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[, 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jest w udręczeniu i w ciosach i w złym traktowaniu.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zraniony został dla ― bezprawia naszego i słabości znosił dla ― grzechów naszych. Kara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pojednanie nasze przez Niego. ― Obrażenia Jego nas uleczyły.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jak owce zbłądziliśmy, człowiek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drodze jego zbładził; a JAHWE wydał Jego za grzechy nasze.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 czasie ― cierpień nie otwiera ― ust, jak owca na rzeź był prowadzony i jak baranek przed ― strzygącym jego, milczał, tak nie otwiera ― ust swoich.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― poniżeniu ― wyrok na Nim został wykonany.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pokoleniu Jego, kto opowie? Gdyż zostało zabrane z ― ziemi ― życie Jego, przez ― bezprawia ― ludu Mego był prowadzony ku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wydałbym ― złych zamiast ― pochówku Jego i ― bogatych zamiast ― śmierci Jego; gdyż bezprawia nie uczynił, ani znalazło się oszustwo na ― ustach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chciałby uchronić 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razami. Jeśli dalibyście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[ofiarę]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grzech, ― dusza wasza zobaczyłaby nasienie długowieczne. I chciałby JAHWE uchronić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 ― udręką ― duszę Jego,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pokazać Mu światło i ukształtować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[Go 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zrozumienia,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usprawiedliwić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sprawiedliwego, dobrze służącego wielu, lecz ― grzechy ich On będzie nosił.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On odziedziczy licznych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mocnymi dzielić będzie łupy, za to, że została wydana na śmierć ― dusza Jego, i w ― bezprawiu został osądzony; i On grzechy wielu poniósł i za ich grzechy On został wydany.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2024-04-24T17:13:22Z</dcterms:modified>
</cp:coreProperties>
</file>