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rPr>
          <w:noProof/>
        </w:rPr>
      </w:pPr>
      <w:r>
        <w:rPr>
          <w:noProof/>
        </w:rPr>
        <w:t>139. Chrystus jest życiem mym</w:t>
      </w:r>
    </w:p>
    <w:p w:rsidR="00A77B3E">
      <w:pPr>
        <w:keepNext/>
        <w:rPr>
          <w:noProof/>
        </w:rPr>
      </w:pPr>
      <w:r>
        <w:rPr>
          <w:noProof/>
        </w:rPr>
        <w:t>Syg.: 4/4 BPM: 70</w:t>
      </w:r>
    </w:p>
    <w:p w:rsidR="00A77B3E">
      <w:pPr>
        <w:keepNext/>
        <w:rPr>
          <w:noProof/>
        </w:rPr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7520"/>
        <w:gridCol w:w="2686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noProof/>
              </w:rPr>
            </w:pPr>
            <w:r>
              <w:rPr>
                <w:b/>
                <w:noProof/>
              </w:rPr>
              <w:t>Chrystus jest życiem mym</w:t>
            </w:r>
            <w:r>
              <w:rPr>
                <w:b/>
                <w:noProof/>
              </w:rPr>
              <w:br/>
            </w:r>
            <w:r>
              <w:rPr>
                <w:b/>
                <w:noProof/>
              </w:rPr>
              <w:t>A śmierć zyskiem jest /x2</w:t>
            </w:r>
            <w:r>
              <w:rPr>
                <w:b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noProof/>
              </w:rPr>
            </w:pPr>
            <w:r>
              <w:rPr>
                <w:b w:val="0"/>
                <w:noProof/>
              </w:rPr>
              <w:t>C G a</w:t>
            </w:r>
            <w:r>
              <w:rPr>
                <w:b w:val="0"/>
                <w:noProof/>
              </w:rPr>
              <w:br/>
            </w:r>
            <w:r>
              <w:rPr>
                <w:b w:val="0"/>
                <w:noProof/>
              </w:rPr>
              <w:t>F G C G | C C7</w:t>
            </w:r>
            <w:r>
              <w:rPr>
                <w:b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To mój Król, moja pieśń,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Życie me i radość ma,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Moja moc i mój miecz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Pokój mój, Tym jest mój Pan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F G e 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G C C7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F G e 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G C (G)</w:t>
            </w:r>
            <w:r>
              <w:rPr>
                <w:b w:val="0"/>
                <w:i w:val="0"/>
                <w:noProof/>
              </w:rPr>
              <w:br/>
            </w:r>
          </w:p>
        </w:tc>
      </w:tr>
    </w:tbl>
    <w:p w:rsidR="00A77B3E">
      <w:pPr>
        <w:keepNext w:val="0"/>
        <w:rPr>
          <w:noProof/>
        </w:rPr>
      </w:pP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2024 - Śpiewnik zborowy Kościoła Chrześcijan Baptystów w Nowym Dworze Mazowieckim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ul. Sukienna 52, 05-100 Nowy Dwór Mazowiecki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https://kosciol-jezusa.pl http://ndm.baptysci.pl</w:t>
      </w:r>
    </w:p>
    <w:p w:rsidR="00A77B3E">
      <w:pPr>
        <w:keepNext w:val="0"/>
        <w:rPr>
          <w:noProof/>
          <w:sz w:val="20"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8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2024-04-29T11:36:58Z</dcterms:modified>
</cp:coreProperties>
</file>